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73A83DE2" w:rsidR="0059035E" w:rsidRPr="00481480" w:rsidRDefault="00FB29C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Pr="00FB29C8">
        <w:rPr>
          <w:rFonts w:ascii="Georgia" w:hAnsi="Georgia"/>
          <w:b/>
          <w:bCs/>
        </w:rPr>
        <w:t xml:space="preserve">ripristino </w:t>
      </w:r>
      <w:r w:rsidR="009D1913">
        <w:rPr>
          <w:rFonts w:ascii="Georgia" w:hAnsi="Georgia"/>
          <w:b/>
          <w:bCs/>
        </w:rPr>
        <w:t>anomali</w:t>
      </w:r>
      <w:r w:rsidR="00C076A8">
        <w:rPr>
          <w:rFonts w:ascii="Georgia" w:hAnsi="Georgia"/>
          <w:b/>
          <w:bCs/>
        </w:rPr>
        <w:t>e</w:t>
      </w:r>
      <w:r w:rsidR="009D1913">
        <w:rPr>
          <w:rFonts w:ascii="Georgia" w:hAnsi="Georgia"/>
          <w:b/>
          <w:bCs/>
        </w:rPr>
        <w:t xml:space="preserve"> e segnaletica verticale</w:t>
      </w:r>
      <w:r>
        <w:rPr>
          <w:rFonts w:ascii="Georgia" w:hAnsi="Georgia"/>
        </w:rPr>
        <w:t xml:space="preserve"> sullo svincolo in uscita </w:t>
      </w:r>
      <w:r w:rsidR="00C076A8">
        <w:rPr>
          <w:rFonts w:ascii="Georgia" w:hAnsi="Georgia"/>
        </w:rPr>
        <w:t xml:space="preserve">della stazione autostradale </w:t>
      </w:r>
      <w:r w:rsidR="008F1241">
        <w:rPr>
          <w:rFonts w:ascii="Georgia" w:hAnsi="Georgia"/>
        </w:rPr>
        <w:t>di</w:t>
      </w:r>
      <w:r w:rsidR="00AF18D1">
        <w:rPr>
          <w:rFonts w:ascii="Georgia" w:hAnsi="Georgia"/>
        </w:rPr>
        <w:t xml:space="preserve"> </w:t>
      </w:r>
      <w:r w:rsidR="009D1913">
        <w:rPr>
          <w:rFonts w:ascii="Georgia" w:hAnsi="Georgia"/>
        </w:rPr>
        <w:t>Scandicci</w:t>
      </w:r>
      <w:r w:rsidR="00337EC7">
        <w:rPr>
          <w:rFonts w:ascii="Georgia" w:hAnsi="Georgia"/>
        </w:rPr>
        <w:t>.</w:t>
      </w:r>
      <w:r w:rsidR="00754CC4">
        <w:rPr>
          <w:rFonts w:ascii="Georgia" w:hAnsi="Georgia"/>
        </w:rPr>
        <w:t xml:space="preserve"> </w:t>
      </w:r>
      <w:r w:rsidR="00110356">
        <w:rPr>
          <w:rFonts w:ascii="Georgia" w:hAnsi="Georgia"/>
        </w:rPr>
        <w:t xml:space="preserve"> </w:t>
      </w:r>
    </w:p>
    <w:p w14:paraId="64C17072" w14:textId="288B6C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9D1913">
        <w:rPr>
          <w:rFonts w:ascii="Georgia" w:hAnsi="Georgia"/>
          <w:b/>
        </w:rPr>
        <w:t>320</w:t>
      </w:r>
      <w:r w:rsidR="00D16B46">
        <w:rPr>
          <w:rFonts w:ascii="Georgia" w:hAnsi="Georgia"/>
          <w:b/>
        </w:rPr>
        <w:t>/202</w:t>
      </w:r>
      <w:r w:rsidR="00FB29C8">
        <w:rPr>
          <w:rFonts w:ascii="Georgia" w:hAnsi="Georgia"/>
          <w:b/>
        </w:rPr>
        <w:t>2</w:t>
      </w:r>
    </w:p>
    <w:p w14:paraId="6C03AB2A" w14:textId="1DD1B55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9D1913">
        <w:rPr>
          <w:rFonts w:ascii="Georgia" w:hAnsi="Georgia"/>
        </w:rPr>
        <w:t xml:space="preserve">Natale Marco Pellicanò </w:t>
      </w:r>
      <w:r w:rsidR="008357F4">
        <w:rPr>
          <w:rFonts w:ascii="Georgia" w:hAnsi="Georgia"/>
        </w:rPr>
        <w:t>responsabile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43943D1A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FB29C8">
        <w:rPr>
          <w:rFonts w:ascii="Georgia" w:hAnsi="Georgia"/>
        </w:rPr>
        <w:t>dello svincolo d</w:t>
      </w:r>
      <w:r w:rsidR="004F702A">
        <w:rPr>
          <w:rFonts w:ascii="Georgia" w:hAnsi="Georgia"/>
        </w:rPr>
        <w:t xml:space="preserve">i </w:t>
      </w:r>
      <w:r w:rsidR="009D1913" w:rsidRPr="009D1913">
        <w:rPr>
          <w:rFonts w:ascii="Georgia" w:hAnsi="Georgia"/>
          <w:b/>
          <w:bCs/>
        </w:rPr>
        <w:t>Scandicci</w:t>
      </w:r>
      <w:r w:rsidR="006B3C5B" w:rsidRPr="006B3C5B">
        <w:rPr>
          <w:rFonts w:ascii="Georgia" w:hAnsi="Georgia"/>
          <w:bCs/>
        </w:rPr>
        <w:t xml:space="preserve">, </w:t>
      </w:r>
      <w:r w:rsidR="007F0634">
        <w:rPr>
          <w:rFonts w:ascii="Georgia" w:hAnsi="Georgia"/>
          <w:bCs/>
        </w:rPr>
        <w:t>con le seguenti modalità</w:t>
      </w:r>
      <w:r w:rsidR="00AF18D1" w:rsidRPr="006B3C5B">
        <w:rPr>
          <w:rFonts w:ascii="Georgia" w:hAnsi="Georgia"/>
          <w:bCs/>
        </w:rPr>
        <w:t>:</w:t>
      </w:r>
    </w:p>
    <w:p w14:paraId="21A5CFFB" w14:textId="577CE552" w:rsidR="009E5F7E" w:rsidRDefault="00C076A8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 w:rsidRPr="00D16B46">
        <w:rPr>
          <w:rFonts w:ascii="Georgia" w:hAnsi="Georgia"/>
          <w:b/>
        </w:rPr>
        <w:t>in</w:t>
      </w:r>
      <w:r w:rsidRPr="00FD5F6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USCITA con provenienza Firenze</w:t>
      </w:r>
      <w:r w:rsidR="00185020" w:rsidRPr="00FD5F65">
        <w:rPr>
          <w:rFonts w:ascii="Georgia" w:hAnsi="Georgia"/>
        </w:rPr>
        <w:t xml:space="preserve"> </w:t>
      </w:r>
      <w:bookmarkStart w:id="0" w:name="_Hlk83988580"/>
      <w:r>
        <w:rPr>
          <w:rFonts w:ascii="Georgia" w:hAnsi="Georgia"/>
        </w:rPr>
        <w:t xml:space="preserve">dalle </w:t>
      </w:r>
      <w:r w:rsidR="00185020" w:rsidRPr="00FD5F65">
        <w:rPr>
          <w:rFonts w:ascii="Georgia" w:hAnsi="Georgia"/>
        </w:rPr>
        <w:t xml:space="preserve">ore </w:t>
      </w:r>
      <w:r w:rsidR="00FB29C8">
        <w:rPr>
          <w:rFonts w:ascii="Georgia" w:hAnsi="Georgia"/>
        </w:rPr>
        <w:t>22</w:t>
      </w:r>
      <w:r w:rsidR="00185020" w:rsidRPr="00FD5F65">
        <w:rPr>
          <w:rFonts w:ascii="Georgia" w:hAnsi="Georgia"/>
        </w:rPr>
        <w:t>:00</w:t>
      </w:r>
      <w:r w:rsidR="00FB29C8">
        <w:rPr>
          <w:rFonts w:ascii="Georgia" w:hAnsi="Georgia"/>
        </w:rPr>
        <w:t xml:space="preserve"> del </w:t>
      </w:r>
      <w:r w:rsidR="009D1913">
        <w:rPr>
          <w:rFonts w:ascii="Georgia" w:hAnsi="Georgia"/>
        </w:rPr>
        <w:t xml:space="preserve">5 </w:t>
      </w:r>
      <w:proofErr w:type="gramStart"/>
      <w:r w:rsidR="009D1913">
        <w:rPr>
          <w:rFonts w:ascii="Georgia" w:hAnsi="Georgia"/>
        </w:rPr>
        <w:t>Ottobre</w:t>
      </w:r>
      <w:proofErr w:type="gramEnd"/>
      <w:r w:rsidR="00FB29C8">
        <w:rPr>
          <w:rFonts w:ascii="Georgia" w:hAnsi="Georgia"/>
        </w:rPr>
        <w:t xml:space="preserve"> 2022</w:t>
      </w:r>
      <w:r w:rsidR="00185020" w:rsidRPr="00FD5F65">
        <w:rPr>
          <w:rFonts w:ascii="Georgia" w:hAnsi="Georgia"/>
        </w:rPr>
        <w:t xml:space="preserve"> alle ore </w:t>
      </w:r>
      <w:r w:rsidR="006B3C5B">
        <w:rPr>
          <w:rFonts w:ascii="Georgia" w:hAnsi="Georgia"/>
        </w:rPr>
        <w:t>0</w:t>
      </w:r>
      <w:r w:rsidR="00FB29C8">
        <w:rPr>
          <w:rFonts w:ascii="Georgia" w:hAnsi="Georgia"/>
        </w:rPr>
        <w:t>6:</w:t>
      </w:r>
      <w:r w:rsidR="00185020" w:rsidRPr="00FD5F65">
        <w:rPr>
          <w:rFonts w:ascii="Georgia" w:hAnsi="Georgia"/>
        </w:rPr>
        <w:t xml:space="preserve">00 del </w:t>
      </w:r>
      <w:bookmarkEnd w:id="0"/>
      <w:r w:rsidR="009D1913">
        <w:rPr>
          <w:rFonts w:ascii="Georgia" w:hAnsi="Georgia"/>
        </w:rPr>
        <w:t>6 Ottobre</w:t>
      </w:r>
      <w:r w:rsidR="00FB29C8">
        <w:rPr>
          <w:rFonts w:ascii="Georgia" w:hAnsi="Georgia"/>
        </w:rPr>
        <w:t xml:space="preserve"> 2022</w:t>
      </w:r>
      <w:r w:rsidR="006B3C5B">
        <w:rPr>
          <w:rFonts w:ascii="Georgia" w:hAnsi="Georgia"/>
          <w:b/>
        </w:rPr>
        <w:t>;</w:t>
      </w:r>
    </w:p>
    <w:p w14:paraId="23F9532F" w14:textId="37DE023D" w:rsidR="009D1913" w:rsidRPr="00C076A8" w:rsidRDefault="009D1913" w:rsidP="00C076A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C076A8">
        <w:rPr>
          <w:rFonts w:ascii="Georgia" w:hAnsi="Georgia"/>
        </w:rPr>
        <w:t xml:space="preserve">- che in alternativa si dovrà utilizzare la stazione di Firenze Nord, percorrere </w:t>
      </w:r>
      <w:proofErr w:type="gramStart"/>
      <w:r w:rsidRPr="00C076A8">
        <w:rPr>
          <w:rFonts w:ascii="Georgia" w:hAnsi="Georgia"/>
        </w:rPr>
        <w:t>l’ A</w:t>
      </w:r>
      <w:proofErr w:type="gramEnd"/>
      <w:r w:rsidRPr="00C076A8">
        <w:rPr>
          <w:rFonts w:ascii="Georgia" w:hAnsi="Georgia"/>
        </w:rPr>
        <w:t xml:space="preserve">11 e seguire le indicazioni per la Strada di Grande Comunicazione Firenze-Pisa-Livorno; 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3F65A7D2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4E502423" w14:textId="5C7BB631" w:rsidR="00E60BF2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1F0019F2" w:rsidR="0025402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F0587DA" w14:textId="1FA37821" w:rsidR="009D191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F4069F4" w14:textId="5D445FC8" w:rsidR="008F124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231B54AC" w14:textId="6A8C1C3B" w:rsidR="00C076A8" w:rsidRDefault="00C076A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C23E3CB" w14:textId="27E6ACDA" w:rsidR="00C076A8" w:rsidRDefault="00C076A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81F352" w14:textId="2F607F9C" w:rsidR="00C076A8" w:rsidRDefault="00C076A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40C4FF3" w14:textId="77777777" w:rsidR="00C076A8" w:rsidRDefault="00C076A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8D97946" w14:textId="77777777" w:rsidR="0035437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10D7593" w14:textId="5922F149" w:rsidR="008F1241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9F6BC4B" w14:textId="55914300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</w:t>
      </w:r>
      <w:r w:rsidR="00FB29C8">
        <w:rPr>
          <w:rFonts w:ascii="Georgia" w:hAnsi="Georgia"/>
        </w:rPr>
        <w:t>f</w:t>
      </w:r>
      <w:r w:rsidRPr="00481480">
        <w:rPr>
          <w:rFonts w:ascii="Georgia" w:hAnsi="Georgia"/>
        </w:rPr>
        <w:t xml:space="preserve">ar data </w:t>
      </w:r>
      <w:bookmarkStart w:id="1" w:name="_Hlk74925369"/>
      <w:r w:rsidR="00E60BF2" w:rsidRPr="00FD5F65">
        <w:rPr>
          <w:rFonts w:ascii="Georgia" w:hAnsi="Georgia"/>
        </w:rPr>
        <w:t xml:space="preserve">dalle </w:t>
      </w:r>
      <w:bookmarkEnd w:id="1"/>
      <w:r w:rsidR="008F1241" w:rsidRPr="00FD5F65">
        <w:rPr>
          <w:rFonts w:ascii="Georgia" w:hAnsi="Georgia"/>
        </w:rPr>
        <w:t xml:space="preserve">ore </w:t>
      </w:r>
      <w:r w:rsidR="00FB29C8">
        <w:rPr>
          <w:rFonts w:ascii="Georgia" w:hAnsi="Georgia"/>
        </w:rPr>
        <w:t>22</w:t>
      </w:r>
      <w:r w:rsidR="008F1241" w:rsidRPr="00FD5F65">
        <w:rPr>
          <w:rFonts w:ascii="Georgia" w:hAnsi="Georgia"/>
        </w:rPr>
        <w:t>:00</w:t>
      </w:r>
      <w:r w:rsidR="00FB29C8">
        <w:rPr>
          <w:rFonts w:ascii="Georgia" w:hAnsi="Georgia"/>
        </w:rPr>
        <w:t xml:space="preserve"> del </w:t>
      </w:r>
      <w:r w:rsidR="00F84FC5">
        <w:rPr>
          <w:rFonts w:ascii="Georgia" w:hAnsi="Georgia"/>
        </w:rPr>
        <w:t>5 Ottobre</w:t>
      </w:r>
      <w:r w:rsidR="00FB29C8">
        <w:rPr>
          <w:rFonts w:ascii="Georgia" w:hAnsi="Georgia"/>
        </w:rPr>
        <w:t xml:space="preserve"> 2022</w:t>
      </w:r>
      <w:r w:rsidR="008F1241" w:rsidRPr="00FD5F65">
        <w:rPr>
          <w:rFonts w:ascii="Georgia" w:hAnsi="Georgia"/>
        </w:rPr>
        <w:t xml:space="preserve"> alle ore </w:t>
      </w:r>
      <w:r w:rsidR="008F1241">
        <w:rPr>
          <w:rFonts w:ascii="Georgia" w:hAnsi="Georgia"/>
        </w:rPr>
        <w:t>0</w:t>
      </w:r>
      <w:r w:rsidR="00FB29C8">
        <w:rPr>
          <w:rFonts w:ascii="Georgia" w:hAnsi="Georgia"/>
        </w:rPr>
        <w:t>6</w:t>
      </w:r>
      <w:r w:rsidR="008F1241" w:rsidRPr="00FD5F65">
        <w:rPr>
          <w:rFonts w:ascii="Georgia" w:hAnsi="Georgia"/>
        </w:rPr>
        <w:t xml:space="preserve">:00 del </w:t>
      </w:r>
      <w:r w:rsidR="00F84FC5">
        <w:rPr>
          <w:rFonts w:ascii="Georgia" w:hAnsi="Georgia"/>
        </w:rPr>
        <w:t>6 Ottobre</w:t>
      </w:r>
      <w:r w:rsidR="00FB29C8">
        <w:rPr>
          <w:rFonts w:ascii="Georgia" w:hAnsi="Georgia"/>
        </w:rPr>
        <w:t xml:space="preserve"> 2022</w:t>
      </w:r>
      <w:r w:rsidR="00A56989">
        <w:rPr>
          <w:rFonts w:ascii="Georgia" w:hAnsi="Georgia"/>
        </w:rPr>
        <w:t>.</w:t>
      </w:r>
    </w:p>
    <w:p w14:paraId="79A25811" w14:textId="48417B7F" w:rsidR="00537734" w:rsidRPr="006A0627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F84FC5">
        <w:rPr>
          <w:rFonts w:ascii="Georgia" w:hAnsi="Georgia"/>
        </w:rPr>
        <w:t xml:space="preserve">4 </w:t>
      </w:r>
      <w:proofErr w:type="gramStart"/>
      <w:r w:rsidR="00F84FC5">
        <w:rPr>
          <w:rFonts w:ascii="Georgia" w:hAnsi="Georgia"/>
        </w:rPr>
        <w:t>Ottobre</w:t>
      </w:r>
      <w:proofErr w:type="gramEnd"/>
      <w:r w:rsidR="00FB29C8">
        <w:rPr>
          <w:rFonts w:ascii="Georgia" w:hAnsi="Georgia"/>
        </w:rPr>
        <w:t xml:space="preserve"> 2022.</w:t>
      </w:r>
    </w:p>
    <w:p w14:paraId="641987A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0D2CDBAD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</w:t>
      </w:r>
      <w:r w:rsidR="00537734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9D1913">
        <w:rPr>
          <w:b/>
          <w:noProof/>
          <w:color w:val="0000FF"/>
          <w:sz w:val="20"/>
          <w:szCs w:val="20"/>
        </w:rPr>
        <w:t>Natale Marco PELLICANO’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8147884">
    <w:abstractNumId w:val="5"/>
  </w:num>
  <w:num w:numId="2" w16cid:durableId="2110419951">
    <w:abstractNumId w:val="2"/>
  </w:num>
  <w:num w:numId="3" w16cid:durableId="2021544569">
    <w:abstractNumId w:val="1"/>
  </w:num>
  <w:num w:numId="4" w16cid:durableId="710034632">
    <w:abstractNumId w:val="3"/>
  </w:num>
  <w:num w:numId="5" w16cid:durableId="1161655373">
    <w:abstractNumId w:val="0"/>
  </w:num>
  <w:num w:numId="6" w16cid:durableId="105778233">
    <w:abstractNumId w:val="6"/>
  </w:num>
  <w:num w:numId="7" w16cid:durableId="259916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49A"/>
    <w:rsid w:val="00022266"/>
    <w:rsid w:val="00031C5E"/>
    <w:rsid w:val="0004021D"/>
    <w:rsid w:val="00041797"/>
    <w:rsid w:val="00047D38"/>
    <w:rsid w:val="000519BD"/>
    <w:rsid w:val="0005520F"/>
    <w:rsid w:val="00057B2B"/>
    <w:rsid w:val="00061A65"/>
    <w:rsid w:val="00084D7A"/>
    <w:rsid w:val="0009186A"/>
    <w:rsid w:val="000B0FD3"/>
    <w:rsid w:val="000B611E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964"/>
    <w:rsid w:val="003A0A2A"/>
    <w:rsid w:val="003B600F"/>
    <w:rsid w:val="003C1BA5"/>
    <w:rsid w:val="003C6C3C"/>
    <w:rsid w:val="003C7F67"/>
    <w:rsid w:val="003D1487"/>
    <w:rsid w:val="003D509B"/>
    <w:rsid w:val="003D660E"/>
    <w:rsid w:val="003D7E5D"/>
    <w:rsid w:val="003E2058"/>
    <w:rsid w:val="003E4A93"/>
    <w:rsid w:val="003E5CE7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6A36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D7D"/>
    <w:rsid w:val="005306B0"/>
    <w:rsid w:val="005364D2"/>
    <w:rsid w:val="00537734"/>
    <w:rsid w:val="00537A04"/>
    <w:rsid w:val="00542C51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5F7E70"/>
    <w:rsid w:val="00602AB9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0634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C3C35"/>
    <w:rsid w:val="008C402A"/>
    <w:rsid w:val="008C45DC"/>
    <w:rsid w:val="008C78EA"/>
    <w:rsid w:val="008E16E5"/>
    <w:rsid w:val="008F1241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913"/>
    <w:rsid w:val="009D1C32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70F2"/>
    <w:rsid w:val="00AF18D1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87227"/>
    <w:rsid w:val="00B90B0D"/>
    <w:rsid w:val="00B946DF"/>
    <w:rsid w:val="00BB1BC2"/>
    <w:rsid w:val="00BE3080"/>
    <w:rsid w:val="00C00886"/>
    <w:rsid w:val="00C046EB"/>
    <w:rsid w:val="00C047EA"/>
    <w:rsid w:val="00C04966"/>
    <w:rsid w:val="00C076A8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F3AC8"/>
    <w:rsid w:val="00CF7EC8"/>
    <w:rsid w:val="00D11A2B"/>
    <w:rsid w:val="00D16B46"/>
    <w:rsid w:val="00D252AE"/>
    <w:rsid w:val="00D30A40"/>
    <w:rsid w:val="00D35476"/>
    <w:rsid w:val="00D46958"/>
    <w:rsid w:val="00D507C6"/>
    <w:rsid w:val="00D55EBD"/>
    <w:rsid w:val="00D6034E"/>
    <w:rsid w:val="00D61DDB"/>
    <w:rsid w:val="00D709D5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2F2A"/>
    <w:rsid w:val="00E2278E"/>
    <w:rsid w:val="00E22ED7"/>
    <w:rsid w:val="00E32FED"/>
    <w:rsid w:val="00E336C1"/>
    <w:rsid w:val="00E4063F"/>
    <w:rsid w:val="00E42348"/>
    <w:rsid w:val="00E572C2"/>
    <w:rsid w:val="00E609C8"/>
    <w:rsid w:val="00E60BF2"/>
    <w:rsid w:val="00E70463"/>
    <w:rsid w:val="00E732ED"/>
    <w:rsid w:val="00E779E3"/>
    <w:rsid w:val="00E84E11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2D7C"/>
    <w:rsid w:val="00F76DD5"/>
    <w:rsid w:val="00F84FC5"/>
    <w:rsid w:val="00F9144C"/>
    <w:rsid w:val="00F963F0"/>
    <w:rsid w:val="00FA2410"/>
    <w:rsid w:val="00FA3654"/>
    <w:rsid w:val="00FB0B85"/>
    <w:rsid w:val="00FB1541"/>
    <w:rsid w:val="00FB29C8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7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5</cp:revision>
  <cp:lastPrinted>2022-10-04T09:01:00Z</cp:lastPrinted>
  <dcterms:created xsi:type="dcterms:W3CDTF">2022-10-04T08:36:00Z</dcterms:created>
  <dcterms:modified xsi:type="dcterms:W3CDTF">2022-10-04T09:01:00Z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