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D48BA" w14:textId="7C4AF8FF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 xml:space="preserve">AUTOSTRADE // </w:t>
      </w:r>
      <w:proofErr w:type="gramStart"/>
      <w:r w:rsidRPr="00481480">
        <w:rPr>
          <w:rFonts w:ascii="Georgia" w:hAnsi="Georgia"/>
          <w:b/>
        </w:rPr>
        <w:t>per  l</w:t>
      </w:r>
      <w:proofErr w:type="gramEnd"/>
      <w:r w:rsidRPr="00481480">
        <w:rPr>
          <w:rFonts w:ascii="Georgia" w:hAnsi="Georgia"/>
          <w:b/>
        </w:rPr>
        <w:t xml:space="preserve">’ </w:t>
      </w:r>
      <w:proofErr w:type="spellStart"/>
      <w:r w:rsidRPr="00481480">
        <w:rPr>
          <w:rFonts w:ascii="Georgia" w:hAnsi="Georgia"/>
          <w:b/>
        </w:rPr>
        <w:t>italia</w:t>
      </w:r>
      <w:proofErr w:type="spellEnd"/>
      <w:r w:rsidRPr="00481480">
        <w:rPr>
          <w:rFonts w:ascii="Georgia" w:hAnsi="Georgia"/>
          <w:b/>
        </w:rPr>
        <w:t xml:space="preserve"> S.p.A.</w:t>
      </w:r>
      <w:r w:rsidR="008E6D6B">
        <w:rPr>
          <w:rFonts w:ascii="Georgia" w:hAnsi="Georgia"/>
          <w:b/>
        </w:rPr>
        <w:t xml:space="preserve">  </w:t>
      </w:r>
    </w:p>
    <w:p w14:paraId="1F7BCCCE" w14:textId="5183B145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>Direzione 4</w:t>
      </w:r>
      <w:proofErr w:type="gramStart"/>
      <w:r w:rsidRPr="00481480">
        <w:rPr>
          <w:rFonts w:ascii="Georgia" w:hAnsi="Georgia"/>
          <w:b/>
        </w:rPr>
        <w:t>°  Tronco</w:t>
      </w:r>
      <w:proofErr w:type="gramEnd"/>
      <w:r w:rsidRPr="00481480">
        <w:rPr>
          <w:rFonts w:ascii="Georgia" w:hAnsi="Georgia"/>
          <w:b/>
        </w:rPr>
        <w:t xml:space="preserve"> – FIRENZE</w:t>
      </w:r>
      <w:r w:rsidR="00F61254">
        <w:rPr>
          <w:rFonts w:ascii="Georgia" w:hAnsi="Georgia"/>
          <w:b/>
        </w:rPr>
        <w:t xml:space="preserve">  </w:t>
      </w:r>
    </w:p>
    <w:p w14:paraId="6B6CCE61" w14:textId="5EE1087C" w:rsidR="0059035E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Autostrada A</w:t>
      </w:r>
      <w:r w:rsidR="00305FEB">
        <w:rPr>
          <w:rFonts w:ascii="Georgia" w:hAnsi="Georgia"/>
        </w:rPr>
        <w:t>1</w:t>
      </w:r>
      <w:r w:rsidRPr="00481480">
        <w:rPr>
          <w:rFonts w:ascii="Georgia" w:hAnsi="Georgia"/>
        </w:rPr>
        <w:t xml:space="preserve"> </w:t>
      </w:r>
      <w:r w:rsidR="00E07A1D">
        <w:rPr>
          <w:rFonts w:ascii="Georgia" w:hAnsi="Georgia"/>
        </w:rPr>
        <w:t xml:space="preserve">Milano </w:t>
      </w:r>
      <w:r w:rsidR="00DA13D3">
        <w:rPr>
          <w:rFonts w:ascii="Georgia" w:hAnsi="Georgia"/>
        </w:rPr>
        <w:t>–</w:t>
      </w:r>
      <w:r w:rsidR="00E07A1D">
        <w:rPr>
          <w:rFonts w:ascii="Georgia" w:hAnsi="Georgia"/>
        </w:rPr>
        <w:t xml:space="preserve"> Napoli</w:t>
      </w:r>
      <w:r w:rsidR="00DA13D3">
        <w:rPr>
          <w:rFonts w:ascii="Georgia" w:hAnsi="Georgia"/>
        </w:rPr>
        <w:t xml:space="preserve"> </w:t>
      </w:r>
      <w:r w:rsidR="008F1A52">
        <w:rPr>
          <w:rFonts w:ascii="Georgia" w:hAnsi="Georgia"/>
        </w:rPr>
        <w:t xml:space="preserve">  </w:t>
      </w:r>
      <w:r w:rsidR="000253D5">
        <w:rPr>
          <w:rFonts w:ascii="Georgia" w:hAnsi="Georgia"/>
        </w:rPr>
        <w:t xml:space="preserve">  </w:t>
      </w:r>
      <w:r w:rsidR="00010D99">
        <w:rPr>
          <w:rFonts w:ascii="Georgia" w:hAnsi="Georgia"/>
        </w:rPr>
        <w:t xml:space="preserve"> </w:t>
      </w:r>
    </w:p>
    <w:p w14:paraId="48364D62" w14:textId="52707D9E" w:rsidR="00D04EB2" w:rsidRPr="00481480" w:rsidRDefault="009507AE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AD530D">
        <w:rPr>
          <w:rFonts w:ascii="Georgia" w:hAnsi="Georgia"/>
          <w:b/>
          <w:bCs/>
        </w:rPr>
        <w:t>Lavori di potenziamento del tratto Firenze Sud – Incisa</w:t>
      </w:r>
      <w:r>
        <w:rPr>
          <w:rFonts w:ascii="Georgia" w:hAnsi="Georgia"/>
        </w:rPr>
        <w:t xml:space="preserve">, propedeutici alla </w:t>
      </w:r>
      <w:r w:rsidR="0062202E">
        <w:rPr>
          <w:rFonts w:ascii="Georgia" w:hAnsi="Georgia"/>
        </w:rPr>
        <w:t>messa in esercizio</w:t>
      </w:r>
      <w:r>
        <w:rPr>
          <w:rFonts w:ascii="Georgia" w:hAnsi="Georgia"/>
        </w:rPr>
        <w:t xml:space="preserve"> della Terza Corsia </w:t>
      </w:r>
      <w:r w:rsidR="0062202E">
        <w:rPr>
          <w:rFonts w:ascii="Georgia" w:hAnsi="Georgia"/>
        </w:rPr>
        <w:t>“Lotto 1 Nord” dal km 300+900 al km 307</w:t>
      </w:r>
      <w:r w:rsidR="00C721A8">
        <w:rPr>
          <w:rFonts w:ascii="Georgia" w:hAnsi="Georgia"/>
        </w:rPr>
        <w:t>+000</w:t>
      </w:r>
    </w:p>
    <w:p w14:paraId="6643830A" w14:textId="3A1FC047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 xml:space="preserve">O R D I N A N Z </w:t>
      </w:r>
      <w:proofErr w:type="gramStart"/>
      <w:r w:rsidRPr="00481480">
        <w:rPr>
          <w:rFonts w:ascii="Georgia" w:hAnsi="Georgia"/>
          <w:b/>
        </w:rPr>
        <w:t>A  n</w:t>
      </w:r>
      <w:proofErr w:type="gramEnd"/>
      <w:r w:rsidRPr="00481480">
        <w:rPr>
          <w:rFonts w:ascii="Georgia" w:hAnsi="Georgia"/>
          <w:b/>
        </w:rPr>
        <w:t xml:space="preserve">°  </w:t>
      </w:r>
      <w:r w:rsidR="00AC1458">
        <w:rPr>
          <w:rFonts w:ascii="Georgia" w:hAnsi="Georgia"/>
          <w:b/>
        </w:rPr>
        <w:t>78</w:t>
      </w:r>
      <w:r w:rsidR="0019168B">
        <w:rPr>
          <w:rFonts w:ascii="Georgia" w:hAnsi="Georgia"/>
          <w:b/>
        </w:rPr>
        <w:t>/</w:t>
      </w:r>
      <w:r w:rsidR="00517FB5">
        <w:rPr>
          <w:rFonts w:ascii="Georgia" w:hAnsi="Georgia"/>
          <w:b/>
        </w:rPr>
        <w:t>202</w:t>
      </w:r>
      <w:r w:rsidR="007F3DF0">
        <w:rPr>
          <w:rFonts w:ascii="Georgia" w:hAnsi="Georgia"/>
          <w:b/>
        </w:rPr>
        <w:t>2</w:t>
      </w:r>
      <w:r w:rsidR="00030C32">
        <w:rPr>
          <w:rFonts w:ascii="Georgia" w:hAnsi="Georgia"/>
          <w:b/>
        </w:rPr>
        <w:t xml:space="preserve">  </w:t>
      </w:r>
    </w:p>
    <w:p w14:paraId="4706F9B0" w14:textId="3840AB84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 xml:space="preserve">La società “Autostrade // per </w:t>
      </w:r>
      <w:proofErr w:type="spellStart"/>
      <w:r w:rsidRPr="00481480">
        <w:rPr>
          <w:rFonts w:ascii="Georgia" w:hAnsi="Georgia"/>
        </w:rPr>
        <w:t>l’italia</w:t>
      </w:r>
      <w:proofErr w:type="spellEnd"/>
      <w:r w:rsidRPr="00481480">
        <w:rPr>
          <w:rFonts w:ascii="Georgia" w:hAnsi="Georgia"/>
        </w:rPr>
        <w:t xml:space="preserve"> </w:t>
      </w:r>
      <w:proofErr w:type="spellStart"/>
      <w:r w:rsidRPr="00481480">
        <w:rPr>
          <w:rFonts w:ascii="Georgia" w:hAnsi="Georgia"/>
        </w:rPr>
        <w:t>S.p.A</w:t>
      </w:r>
      <w:proofErr w:type="spellEnd"/>
      <w:proofErr w:type="gramStart"/>
      <w:r w:rsidR="005129EA">
        <w:rPr>
          <w:rFonts w:ascii="Georgia" w:hAnsi="Georgia"/>
        </w:rPr>
        <w:t>“</w:t>
      </w:r>
      <w:r w:rsidRPr="00481480">
        <w:rPr>
          <w:rFonts w:ascii="Georgia" w:hAnsi="Georgia"/>
        </w:rPr>
        <w:t xml:space="preserve">  Direzione</w:t>
      </w:r>
      <w:proofErr w:type="gramEnd"/>
      <w:r w:rsidRPr="00481480">
        <w:rPr>
          <w:rFonts w:ascii="Georgia" w:hAnsi="Georgia"/>
        </w:rPr>
        <w:t xml:space="preserve"> 4° Tronco con sede in Limite di Campi Bisenzio ( FI ), nella persona dell’ Ing. </w:t>
      </w:r>
      <w:r w:rsidR="00D23BE5">
        <w:rPr>
          <w:rFonts w:ascii="Georgia" w:hAnsi="Georgia"/>
        </w:rPr>
        <w:t xml:space="preserve">Natale Marco Pellicanò </w:t>
      </w:r>
      <w:r w:rsidR="008357F4">
        <w:rPr>
          <w:rFonts w:ascii="Georgia" w:hAnsi="Georgia"/>
        </w:rPr>
        <w:t xml:space="preserve"> responsabile della Struttura </w:t>
      </w:r>
      <w:r w:rsidRPr="00481480">
        <w:rPr>
          <w:rFonts w:ascii="Georgia" w:hAnsi="Georgia"/>
        </w:rPr>
        <w:t>Esercizio,</w:t>
      </w:r>
    </w:p>
    <w:p w14:paraId="71A5B3B8" w14:textId="77777777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proofErr w:type="gramStart"/>
      <w:r w:rsidRPr="00481480">
        <w:rPr>
          <w:rFonts w:ascii="Georgia" w:hAnsi="Georgia"/>
          <w:b/>
        </w:rPr>
        <w:t>P R</w:t>
      </w:r>
      <w:proofErr w:type="gramEnd"/>
      <w:r w:rsidRPr="00481480">
        <w:rPr>
          <w:rFonts w:ascii="Georgia" w:hAnsi="Georgia"/>
          <w:b/>
        </w:rPr>
        <w:t xml:space="preserve"> E M E S </w:t>
      </w:r>
      <w:proofErr w:type="spellStart"/>
      <w:r w:rsidRPr="00481480">
        <w:rPr>
          <w:rFonts w:ascii="Georgia" w:hAnsi="Georgia"/>
          <w:b/>
        </w:rPr>
        <w:t>S</w:t>
      </w:r>
      <w:proofErr w:type="spellEnd"/>
      <w:r w:rsidRPr="00481480">
        <w:rPr>
          <w:rFonts w:ascii="Georgia" w:hAnsi="Georgia"/>
          <w:b/>
        </w:rPr>
        <w:t xml:space="preserve"> O</w:t>
      </w:r>
    </w:p>
    <w:p w14:paraId="7CEC916D" w14:textId="629C35E8" w:rsidR="00D04EB2" w:rsidRDefault="00532588" w:rsidP="001266DF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843" w:right="2909" w:hanging="142"/>
        <w:jc w:val="both"/>
        <w:rPr>
          <w:rFonts w:ascii="Georgia" w:hAnsi="Georgia"/>
        </w:rPr>
      </w:pPr>
      <w:r>
        <w:rPr>
          <w:rFonts w:ascii="Georgia" w:hAnsi="Georgia"/>
        </w:rPr>
        <w:t xml:space="preserve">- </w:t>
      </w:r>
      <w:r w:rsidR="00B23F0C">
        <w:rPr>
          <w:rFonts w:ascii="Georgia" w:hAnsi="Georgia"/>
        </w:rPr>
        <w:t>c</w:t>
      </w:r>
      <w:r w:rsidR="00A9319F">
        <w:rPr>
          <w:rFonts w:ascii="Georgia" w:hAnsi="Georgia"/>
        </w:rPr>
        <w:t xml:space="preserve">he </w:t>
      </w:r>
      <w:r w:rsidR="00442DC8">
        <w:rPr>
          <w:rFonts w:ascii="Georgia" w:hAnsi="Georgia"/>
        </w:rPr>
        <w:t xml:space="preserve">per eseguire </w:t>
      </w:r>
      <w:r w:rsidR="00D04EB2">
        <w:rPr>
          <w:rFonts w:ascii="Georgia" w:hAnsi="Georgia"/>
        </w:rPr>
        <w:t>i lavori sopra menzionati</w:t>
      </w:r>
      <w:r w:rsidR="005D5D46">
        <w:rPr>
          <w:rFonts w:ascii="Georgia" w:hAnsi="Georgia"/>
        </w:rPr>
        <w:t>,</w:t>
      </w:r>
      <w:r w:rsidR="00A519C6">
        <w:rPr>
          <w:rFonts w:ascii="Georgia" w:hAnsi="Georgia"/>
        </w:rPr>
        <w:t xml:space="preserve"> si rende necessario</w:t>
      </w:r>
      <w:r w:rsidR="008201DE">
        <w:rPr>
          <w:rFonts w:ascii="Georgia" w:hAnsi="Georgia"/>
        </w:rPr>
        <w:t xml:space="preserve"> </w:t>
      </w:r>
      <w:r w:rsidR="00D04EB2" w:rsidRPr="001266DF">
        <w:rPr>
          <w:rFonts w:ascii="Georgia" w:hAnsi="Georgia"/>
          <w:b/>
        </w:rPr>
        <w:t>chiudere il tratto Firenze Sud – Incisa in entrambe le carreggiate</w:t>
      </w:r>
      <w:r w:rsidR="001815F4">
        <w:rPr>
          <w:rFonts w:ascii="Georgia" w:hAnsi="Georgia"/>
        </w:rPr>
        <w:t xml:space="preserve">, dalle </w:t>
      </w:r>
      <w:bookmarkStart w:id="0" w:name="_Hlk92982372"/>
      <w:r w:rsidR="001815F4">
        <w:rPr>
          <w:rFonts w:ascii="Georgia" w:hAnsi="Georgia"/>
        </w:rPr>
        <w:t xml:space="preserve">ore </w:t>
      </w:r>
      <w:r w:rsidR="00044D01">
        <w:rPr>
          <w:rFonts w:ascii="Georgia" w:hAnsi="Georgia"/>
        </w:rPr>
        <w:t>2</w:t>
      </w:r>
      <w:r w:rsidR="00AC1458">
        <w:rPr>
          <w:rFonts w:ascii="Georgia" w:hAnsi="Georgia"/>
        </w:rPr>
        <w:t>0</w:t>
      </w:r>
      <w:r w:rsidR="001266DF">
        <w:rPr>
          <w:rFonts w:ascii="Georgia" w:hAnsi="Georgia"/>
        </w:rPr>
        <w:t xml:space="preserve">:00 del </w:t>
      </w:r>
      <w:r w:rsidR="00AC1458">
        <w:rPr>
          <w:rFonts w:ascii="Georgia" w:hAnsi="Georgia"/>
        </w:rPr>
        <w:t>2</w:t>
      </w:r>
      <w:r w:rsidR="000D4222">
        <w:rPr>
          <w:rFonts w:ascii="Georgia" w:hAnsi="Georgia"/>
        </w:rPr>
        <w:t xml:space="preserve"> </w:t>
      </w:r>
      <w:proofErr w:type="gramStart"/>
      <w:r w:rsidR="00AC1458">
        <w:rPr>
          <w:rFonts w:ascii="Georgia" w:hAnsi="Georgia"/>
        </w:rPr>
        <w:t>Aprile</w:t>
      </w:r>
      <w:proofErr w:type="gramEnd"/>
      <w:r w:rsidR="00030BEA">
        <w:rPr>
          <w:rFonts w:ascii="Georgia" w:hAnsi="Georgia"/>
        </w:rPr>
        <w:t xml:space="preserve"> </w:t>
      </w:r>
      <w:r w:rsidR="00517FB5">
        <w:rPr>
          <w:rFonts w:ascii="Georgia" w:hAnsi="Georgia"/>
        </w:rPr>
        <w:t>202</w:t>
      </w:r>
      <w:r w:rsidR="00030BEA">
        <w:rPr>
          <w:rFonts w:ascii="Georgia" w:hAnsi="Georgia"/>
        </w:rPr>
        <w:t>2</w:t>
      </w:r>
      <w:r w:rsidR="00D1439E">
        <w:rPr>
          <w:rFonts w:ascii="Georgia" w:hAnsi="Georgia"/>
        </w:rPr>
        <w:t xml:space="preserve"> alle ore 0</w:t>
      </w:r>
      <w:r w:rsidR="00AC1458">
        <w:rPr>
          <w:rFonts w:ascii="Georgia" w:hAnsi="Georgia"/>
        </w:rPr>
        <w:t>8</w:t>
      </w:r>
      <w:r w:rsidR="001266DF">
        <w:rPr>
          <w:rFonts w:ascii="Georgia" w:hAnsi="Georgia"/>
        </w:rPr>
        <w:t xml:space="preserve">:00 del </w:t>
      </w:r>
      <w:r w:rsidR="00AC1458">
        <w:rPr>
          <w:rFonts w:ascii="Georgia" w:hAnsi="Georgia"/>
        </w:rPr>
        <w:t>3</w:t>
      </w:r>
      <w:r w:rsidR="000D4222">
        <w:rPr>
          <w:rFonts w:ascii="Georgia" w:hAnsi="Georgia"/>
        </w:rPr>
        <w:t xml:space="preserve"> </w:t>
      </w:r>
      <w:r w:rsidR="00AC1458">
        <w:rPr>
          <w:rFonts w:ascii="Georgia" w:hAnsi="Georgia"/>
        </w:rPr>
        <w:t>Aprile</w:t>
      </w:r>
      <w:r w:rsidR="00AD530D">
        <w:rPr>
          <w:rFonts w:ascii="Georgia" w:hAnsi="Georgia"/>
        </w:rPr>
        <w:t xml:space="preserve"> 2022</w:t>
      </w:r>
      <w:r w:rsidR="008201DE">
        <w:rPr>
          <w:rFonts w:ascii="Georgia" w:hAnsi="Georgia"/>
        </w:rPr>
        <w:t>;</w:t>
      </w:r>
    </w:p>
    <w:bookmarkEnd w:id="0"/>
    <w:p w14:paraId="1A93FEE8" w14:textId="77777777" w:rsidR="008201DE" w:rsidRPr="00872E40" w:rsidRDefault="00582D66" w:rsidP="00437915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843" w:right="2909" w:hanging="142"/>
        <w:jc w:val="both"/>
        <w:rPr>
          <w:rFonts w:ascii="Georgia" w:hAnsi="Georgia"/>
          <w:b/>
        </w:rPr>
      </w:pPr>
      <w:r>
        <w:rPr>
          <w:rFonts w:ascii="Georgia" w:hAnsi="Georgia"/>
        </w:rPr>
        <w:t xml:space="preserve">- che si rende necessario chiudere al traffico le </w:t>
      </w:r>
      <w:r w:rsidRPr="00872E40">
        <w:rPr>
          <w:rFonts w:ascii="Georgia" w:hAnsi="Georgia"/>
          <w:b/>
        </w:rPr>
        <w:t>Aree di Servizio</w:t>
      </w:r>
    </w:p>
    <w:p w14:paraId="3AA6CAF2" w14:textId="3D13F28E" w:rsidR="009427D7" w:rsidRDefault="00582D66" w:rsidP="00215FB9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843" w:right="2909" w:hanging="142"/>
        <w:jc w:val="both"/>
        <w:rPr>
          <w:rFonts w:ascii="Georgia" w:hAnsi="Georgia"/>
        </w:rPr>
      </w:pPr>
      <w:r w:rsidRPr="00872E40">
        <w:rPr>
          <w:rFonts w:ascii="Georgia" w:hAnsi="Georgia"/>
          <w:b/>
        </w:rPr>
        <w:t xml:space="preserve"> Chianti Est </w:t>
      </w:r>
      <w:r w:rsidR="001266DF" w:rsidRPr="00872E40">
        <w:rPr>
          <w:rFonts w:ascii="Georgia" w:hAnsi="Georgia"/>
          <w:b/>
        </w:rPr>
        <w:t>e Chianti Ovest</w:t>
      </w:r>
      <w:r w:rsidR="00080325">
        <w:rPr>
          <w:rFonts w:ascii="Georgia" w:hAnsi="Georgia"/>
        </w:rPr>
        <w:t xml:space="preserve">, </w:t>
      </w:r>
      <w:r w:rsidR="00044D01">
        <w:rPr>
          <w:rFonts w:ascii="Georgia" w:hAnsi="Georgia"/>
        </w:rPr>
        <w:t xml:space="preserve">dalle </w:t>
      </w:r>
      <w:r w:rsidR="00030BEA">
        <w:rPr>
          <w:rFonts w:ascii="Georgia" w:hAnsi="Georgia"/>
        </w:rPr>
        <w:t xml:space="preserve">ore </w:t>
      </w:r>
      <w:r w:rsidR="00AC1458">
        <w:rPr>
          <w:rFonts w:ascii="Georgia" w:hAnsi="Georgia"/>
        </w:rPr>
        <w:t>19</w:t>
      </w:r>
      <w:r w:rsidR="00030BEA">
        <w:rPr>
          <w:rFonts w:ascii="Georgia" w:hAnsi="Georgia"/>
        </w:rPr>
        <w:t xml:space="preserve">:00 del </w:t>
      </w:r>
      <w:r w:rsidR="00AC1458">
        <w:rPr>
          <w:rFonts w:ascii="Georgia" w:hAnsi="Georgia"/>
        </w:rPr>
        <w:t>2</w:t>
      </w:r>
      <w:r w:rsidR="000D4222">
        <w:rPr>
          <w:rFonts w:ascii="Georgia" w:hAnsi="Georgia"/>
        </w:rPr>
        <w:t xml:space="preserve"> </w:t>
      </w:r>
      <w:proofErr w:type="gramStart"/>
      <w:r w:rsidR="00AC1458">
        <w:rPr>
          <w:rFonts w:ascii="Georgia" w:hAnsi="Georgia"/>
        </w:rPr>
        <w:t>Aprile</w:t>
      </w:r>
      <w:proofErr w:type="gramEnd"/>
      <w:r w:rsidR="00030BEA">
        <w:rPr>
          <w:rFonts w:ascii="Georgia" w:hAnsi="Georgia"/>
        </w:rPr>
        <w:t xml:space="preserve"> 2022 alle ore 0</w:t>
      </w:r>
      <w:r w:rsidR="00AC1458">
        <w:rPr>
          <w:rFonts w:ascii="Georgia" w:hAnsi="Georgia"/>
        </w:rPr>
        <w:t>8</w:t>
      </w:r>
      <w:r w:rsidR="00030BEA">
        <w:rPr>
          <w:rFonts w:ascii="Georgia" w:hAnsi="Georgia"/>
        </w:rPr>
        <w:t xml:space="preserve">:00 del </w:t>
      </w:r>
      <w:r w:rsidR="00AC1458">
        <w:rPr>
          <w:rFonts w:ascii="Georgia" w:hAnsi="Georgia"/>
        </w:rPr>
        <w:t>3 Aprile</w:t>
      </w:r>
      <w:r w:rsidR="00030BEA">
        <w:rPr>
          <w:rFonts w:ascii="Georgia" w:hAnsi="Georgia"/>
        </w:rPr>
        <w:t xml:space="preserve"> 2022;</w:t>
      </w:r>
    </w:p>
    <w:p w14:paraId="2BC47663" w14:textId="77777777" w:rsidR="00550852" w:rsidRDefault="00C660F8" w:rsidP="00501077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- che del provvedimento verrà data la massima informazione all' </w:t>
      </w:r>
    </w:p>
    <w:p w14:paraId="2AFE90F4" w14:textId="77777777" w:rsidR="00437915" w:rsidRDefault="00C660F8" w:rsidP="00437915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843" w:right="2909"/>
        <w:jc w:val="both"/>
        <w:rPr>
          <w:rFonts w:ascii="Georgia" w:hAnsi="Georgia"/>
        </w:rPr>
      </w:pPr>
      <w:r>
        <w:rPr>
          <w:rFonts w:ascii="Georgia" w:hAnsi="Georgia"/>
        </w:rPr>
        <w:t>utenza media</w:t>
      </w:r>
      <w:r w:rsidR="009427D7">
        <w:rPr>
          <w:rFonts w:ascii="Georgia" w:hAnsi="Georgia"/>
        </w:rPr>
        <w:t>n</w:t>
      </w:r>
      <w:r>
        <w:rPr>
          <w:rFonts w:ascii="Georgia" w:hAnsi="Georgia"/>
        </w:rPr>
        <w:t>te i pannelli a messaggio variabile e le emittenti radiofoniche;</w:t>
      </w:r>
    </w:p>
    <w:p w14:paraId="030BA415" w14:textId="77777777" w:rsidR="00F6027B" w:rsidRDefault="00284E46" w:rsidP="0019394A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- </w:t>
      </w:r>
      <w:r w:rsidRPr="005E5CC8">
        <w:rPr>
          <w:rFonts w:ascii="Georgia" w:hAnsi="Georgia"/>
        </w:rPr>
        <w:t xml:space="preserve">che </w:t>
      </w:r>
      <w:r w:rsidR="00D02A93">
        <w:rPr>
          <w:rFonts w:ascii="Georgia" w:hAnsi="Georgia"/>
        </w:rPr>
        <w:t>il traffico diretto verso Roma</w:t>
      </w:r>
      <w:r w:rsidR="00F9756C">
        <w:rPr>
          <w:rFonts w:ascii="Georgia" w:hAnsi="Georgia"/>
        </w:rPr>
        <w:t xml:space="preserve"> </w:t>
      </w:r>
      <w:r w:rsidR="008070D1">
        <w:rPr>
          <w:rFonts w:ascii="Georgia" w:hAnsi="Georgia"/>
        </w:rPr>
        <w:t xml:space="preserve">sarà dirottato </w:t>
      </w:r>
      <w:r w:rsidR="00A55CF4">
        <w:rPr>
          <w:rFonts w:ascii="Georgia" w:hAnsi="Georgia"/>
        </w:rPr>
        <w:t xml:space="preserve">sulla viabilità </w:t>
      </w:r>
    </w:p>
    <w:p w14:paraId="70A25905" w14:textId="77777777" w:rsidR="00582D66" w:rsidRDefault="00A55CF4" w:rsidP="0019394A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>ordinaria a Firenze sud</w:t>
      </w:r>
      <w:r w:rsidR="00D02A93">
        <w:rPr>
          <w:rFonts w:ascii="Georgia" w:hAnsi="Georgia"/>
        </w:rPr>
        <w:t xml:space="preserve">, con </w:t>
      </w:r>
      <w:r>
        <w:rPr>
          <w:rFonts w:ascii="Georgia" w:hAnsi="Georgia"/>
        </w:rPr>
        <w:t>rientro</w:t>
      </w:r>
      <w:r w:rsidR="003253F1">
        <w:rPr>
          <w:rFonts w:ascii="Georgia" w:hAnsi="Georgia"/>
        </w:rPr>
        <w:t xml:space="preserve"> in autostrada a </w:t>
      </w:r>
      <w:r>
        <w:rPr>
          <w:rFonts w:ascii="Georgia" w:hAnsi="Georgia"/>
        </w:rPr>
        <w:t>Incisa</w:t>
      </w:r>
      <w:r w:rsidR="003253F1">
        <w:rPr>
          <w:rFonts w:ascii="Georgia" w:hAnsi="Georgia"/>
        </w:rPr>
        <w:t xml:space="preserve">, e per l’ </w:t>
      </w:r>
    </w:p>
    <w:p w14:paraId="1F3E1925" w14:textId="77777777" w:rsidR="00215FB9" w:rsidRDefault="003253F1" w:rsidP="0019394A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>occasione sarà predisposta segnaletica temporanea gialla indicante</w:t>
      </w:r>
    </w:p>
    <w:p w14:paraId="2C576274" w14:textId="502DC980" w:rsidR="00504637" w:rsidRDefault="003253F1" w:rsidP="0019394A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Roma</w:t>
      </w:r>
      <w:r w:rsidR="00200DD2">
        <w:rPr>
          <w:rFonts w:ascii="Georgia" w:hAnsi="Georgia"/>
        </w:rPr>
        <w:t xml:space="preserve"> </w:t>
      </w:r>
      <w:r w:rsidR="00284E46">
        <w:rPr>
          <w:rFonts w:ascii="Georgia" w:hAnsi="Georgia"/>
        </w:rPr>
        <w:t>;</w:t>
      </w:r>
      <w:proofErr w:type="gramEnd"/>
    </w:p>
    <w:p w14:paraId="079808FF" w14:textId="6E9DDBC7" w:rsidR="00D92FFD" w:rsidRDefault="00D92FFD" w:rsidP="0019394A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</w:p>
    <w:p w14:paraId="39054386" w14:textId="19FC4A9E" w:rsidR="00D92FFD" w:rsidRDefault="00D92FFD" w:rsidP="0019394A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</w:p>
    <w:p w14:paraId="7EC74831" w14:textId="3E2973DD" w:rsidR="00D92FFD" w:rsidRDefault="00D92FFD" w:rsidP="0019394A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</w:p>
    <w:p w14:paraId="574ECD0F" w14:textId="77777777" w:rsidR="00D92FFD" w:rsidRDefault="00D92FFD" w:rsidP="0019394A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</w:p>
    <w:p w14:paraId="1E0DED6A" w14:textId="5822BD85" w:rsidR="001815F4" w:rsidRPr="000D4222" w:rsidRDefault="000D4222" w:rsidP="000D4222">
      <w:pPr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right="2909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ab/>
      </w:r>
      <w:r w:rsidR="00F9756C" w:rsidRPr="000D4222">
        <w:rPr>
          <w:rFonts w:ascii="Georgia" w:hAnsi="Georgia"/>
        </w:rPr>
        <w:t xml:space="preserve">- </w:t>
      </w:r>
      <w:r w:rsidR="00A55CF4" w:rsidRPr="000D4222">
        <w:rPr>
          <w:rFonts w:ascii="Georgia" w:hAnsi="Georgia"/>
        </w:rPr>
        <w:t xml:space="preserve">che il traffico diretto verso </w:t>
      </w:r>
      <w:r w:rsidR="00D02A93" w:rsidRPr="000D4222">
        <w:rPr>
          <w:rFonts w:ascii="Georgia" w:hAnsi="Georgia"/>
        </w:rPr>
        <w:t>Bologna</w:t>
      </w:r>
      <w:r w:rsidR="00A55CF4" w:rsidRPr="000D4222">
        <w:rPr>
          <w:rFonts w:ascii="Georgia" w:hAnsi="Georgia"/>
        </w:rPr>
        <w:t xml:space="preserve"> sarà dirottato sulla viabilità </w:t>
      </w:r>
    </w:p>
    <w:p w14:paraId="1759C82A" w14:textId="77777777" w:rsidR="00A55CF4" w:rsidRDefault="00A55CF4" w:rsidP="0019394A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>ordinaria a Incisa</w:t>
      </w:r>
      <w:r w:rsidR="00D02A93"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 w:rsidR="00D02A93">
        <w:rPr>
          <w:rFonts w:ascii="Georgia" w:hAnsi="Georgia"/>
        </w:rPr>
        <w:t>con</w:t>
      </w:r>
      <w:r>
        <w:rPr>
          <w:rFonts w:ascii="Georgia" w:hAnsi="Georgia"/>
        </w:rPr>
        <w:t xml:space="preserve"> rientro in autostrada a Firenze sud, e per </w:t>
      </w:r>
      <w:proofErr w:type="gramStart"/>
      <w:r>
        <w:rPr>
          <w:rFonts w:ascii="Georgia" w:hAnsi="Georgia"/>
        </w:rPr>
        <w:t>l’ occasione</w:t>
      </w:r>
      <w:proofErr w:type="gramEnd"/>
      <w:r>
        <w:rPr>
          <w:rFonts w:ascii="Georgia" w:hAnsi="Georgia"/>
        </w:rPr>
        <w:t xml:space="preserve"> sarà predisposta segnaletica temporanea gialla indicante</w:t>
      </w:r>
    </w:p>
    <w:p w14:paraId="6A609FC3" w14:textId="77777777" w:rsidR="00336954" w:rsidRDefault="00A55CF4" w:rsidP="0019394A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 Bologna</w:t>
      </w:r>
      <w:r w:rsidR="00F9756C">
        <w:rPr>
          <w:rFonts w:ascii="Georgia" w:hAnsi="Georgia"/>
        </w:rPr>
        <w:t>;</w:t>
      </w:r>
    </w:p>
    <w:p w14:paraId="17DDF800" w14:textId="345E3A8A" w:rsidR="00A55CF4" w:rsidRDefault="00A55CF4" w:rsidP="00A55CF4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rPr>
          <w:rFonts w:ascii="Georgia" w:hAnsi="Georgia"/>
        </w:rPr>
      </w:pPr>
      <w:r>
        <w:rPr>
          <w:rFonts w:ascii="Georgia" w:hAnsi="Georgia"/>
        </w:rPr>
        <w:t>- che per lunghe percorrenze, a chi è diretto verso Roma, si consiglia di</w:t>
      </w:r>
      <w:r w:rsidRPr="00A55CF4">
        <w:rPr>
          <w:rFonts w:ascii="Georgia" w:hAnsi="Georgia"/>
        </w:rPr>
        <w:t xml:space="preserve"> uscire a Fi Impruneta, seguire per Siena, prendere raccordo Siena-Bettolle SS326 e rientrare a Valdichiana;</w:t>
      </w:r>
    </w:p>
    <w:p w14:paraId="1DF8A1D7" w14:textId="4F071F71" w:rsidR="007F13C8" w:rsidRDefault="007F13C8" w:rsidP="00A55CF4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rPr>
          <w:rFonts w:ascii="Georgia" w:hAnsi="Georgia"/>
        </w:rPr>
      </w:pPr>
      <w:r>
        <w:rPr>
          <w:rFonts w:ascii="Georgia" w:hAnsi="Georgia"/>
        </w:rPr>
        <w:t>- che per lunghe percorrenze, a chi è diretto verso Bologna,</w:t>
      </w:r>
      <w:r w:rsidRPr="00442DC8">
        <w:rPr>
          <w:rFonts w:ascii="Calibri" w:hAnsi="Calibri"/>
          <w:sz w:val="22"/>
          <w:szCs w:val="22"/>
        </w:rPr>
        <w:t xml:space="preserve"> </w:t>
      </w:r>
      <w:r>
        <w:rPr>
          <w:rFonts w:ascii="Georgia" w:hAnsi="Georgia"/>
        </w:rPr>
        <w:t>si consiglia</w:t>
      </w:r>
      <w:r w:rsidRPr="00442DC8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di </w:t>
      </w:r>
      <w:r w:rsidRPr="00442DC8">
        <w:rPr>
          <w:rFonts w:ascii="Georgia" w:hAnsi="Georgia"/>
        </w:rPr>
        <w:t xml:space="preserve">uscire a Valdichiana, prendere </w:t>
      </w:r>
      <w:r>
        <w:rPr>
          <w:rFonts w:ascii="Georgia" w:hAnsi="Georgia"/>
        </w:rPr>
        <w:t xml:space="preserve">il </w:t>
      </w:r>
      <w:r w:rsidRPr="00442DC8">
        <w:rPr>
          <w:rFonts w:ascii="Georgia" w:hAnsi="Georgia"/>
        </w:rPr>
        <w:t>raccordo Siena-Bettolle SS326 direzione Siena - rientrare in A01 a Fi Impruneta;</w:t>
      </w:r>
    </w:p>
    <w:p w14:paraId="768E3A69" w14:textId="31CAEF01" w:rsidR="008201DE" w:rsidRPr="001E29FE" w:rsidRDefault="00284E46" w:rsidP="00442DC8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rPr>
          <w:rFonts w:ascii="Georgia" w:hAnsi="Georgia"/>
        </w:rPr>
      </w:pPr>
      <w:r>
        <w:rPr>
          <w:rFonts w:ascii="Georgia" w:hAnsi="Georgia"/>
        </w:rPr>
        <w:t>-</w:t>
      </w:r>
      <w:r w:rsidR="0019394A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che gli Enti gestori della viabilità ordinaria sono stati informati </w:t>
      </w:r>
      <w:proofErr w:type="gramStart"/>
      <w:r>
        <w:rPr>
          <w:rFonts w:ascii="Georgia" w:hAnsi="Georgia"/>
        </w:rPr>
        <w:t xml:space="preserve">per </w:t>
      </w:r>
      <w:r w:rsidR="0019394A">
        <w:rPr>
          <w:rFonts w:ascii="Georgia" w:hAnsi="Georgia"/>
        </w:rPr>
        <w:t xml:space="preserve"> </w:t>
      </w:r>
      <w:r>
        <w:rPr>
          <w:rFonts w:ascii="Georgia" w:hAnsi="Georgia"/>
        </w:rPr>
        <w:t>le</w:t>
      </w:r>
      <w:proofErr w:type="gramEnd"/>
      <w:r>
        <w:rPr>
          <w:rFonts w:ascii="Georgia" w:hAnsi="Georgia"/>
        </w:rPr>
        <w:t xml:space="preserve">  vie brevi, ma non essendo previsto alcun impatto sul traffico, non è stata richiesta autorizzazione formale</w:t>
      </w:r>
    </w:p>
    <w:p w14:paraId="4963D4DE" w14:textId="77777777" w:rsidR="008201DE" w:rsidRPr="009654E6" w:rsidRDefault="00481480" w:rsidP="009654E6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>V I S T I</w:t>
      </w:r>
    </w:p>
    <w:p w14:paraId="15EA12E8" w14:textId="77777777" w:rsidR="00C81AD8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- gli art.</w:t>
      </w:r>
      <w:r w:rsidR="00D6034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</w:t>
      </w:r>
      <w:proofErr w:type="gramStart"/>
      <w:r w:rsidRPr="00481480">
        <w:rPr>
          <w:rFonts w:ascii="Georgia" w:hAnsi="Georgia"/>
        </w:rPr>
        <w:t>5</w:t>
      </w:r>
      <w:r w:rsidR="00D6034E">
        <w:rPr>
          <w:rFonts w:ascii="Georgia" w:hAnsi="Georgia"/>
        </w:rPr>
        <w:t xml:space="preserve">  </w:t>
      </w:r>
      <w:r w:rsidRPr="00481480">
        <w:rPr>
          <w:rFonts w:ascii="Georgia" w:hAnsi="Georgia"/>
        </w:rPr>
        <w:t>e</w:t>
      </w:r>
      <w:proofErr w:type="gramEnd"/>
      <w:r w:rsidR="00D6034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6 del </w:t>
      </w:r>
      <w:r w:rsidR="00D6034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>T.U. n°  285</w:t>
      </w:r>
      <w:r w:rsidR="00D6034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del 30-04-92 </w:t>
      </w:r>
      <w:r w:rsidR="00D6034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>sulla</w:t>
      </w:r>
      <w:r w:rsidR="00D6034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disciplina </w:t>
      </w:r>
      <w:r w:rsidR="00D6034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>della</w:t>
      </w:r>
    </w:p>
    <w:p w14:paraId="4FE401FB" w14:textId="77777777" w:rsidR="00103206" w:rsidRPr="00481480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circolazione stradale;</w:t>
      </w:r>
    </w:p>
    <w:p w14:paraId="792CE0C2" w14:textId="77777777" w:rsidR="005B582A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 xml:space="preserve">- </w:t>
      </w:r>
      <w:proofErr w:type="gramStart"/>
      <w:r w:rsidRPr="00481480">
        <w:rPr>
          <w:rFonts w:ascii="Georgia" w:hAnsi="Georgia"/>
        </w:rPr>
        <w:t>il  D.M.</w:t>
      </w:r>
      <w:proofErr w:type="gramEnd"/>
      <w:r w:rsidRPr="00481480">
        <w:rPr>
          <w:rFonts w:ascii="Georgia" w:hAnsi="Georgia"/>
        </w:rPr>
        <w:t xml:space="preserve">   del   10-07-02   del   </w:t>
      </w:r>
      <w:proofErr w:type="gramStart"/>
      <w:r w:rsidRPr="00481480">
        <w:rPr>
          <w:rFonts w:ascii="Georgia" w:hAnsi="Georgia"/>
        </w:rPr>
        <w:t>Ministero  delle</w:t>
      </w:r>
      <w:proofErr w:type="gramEnd"/>
      <w:r w:rsidRPr="00481480">
        <w:rPr>
          <w:rFonts w:ascii="Georgia" w:hAnsi="Georgia"/>
        </w:rPr>
        <w:t xml:space="preserve">   Infrastrutture   e</w:t>
      </w:r>
      <w:r w:rsidR="005B582A">
        <w:rPr>
          <w:rFonts w:ascii="Georgia" w:hAnsi="Georgia"/>
        </w:rPr>
        <w:t xml:space="preserve"> dei</w:t>
      </w:r>
    </w:p>
    <w:p w14:paraId="49B765DE" w14:textId="77777777" w:rsidR="00F515A1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proofErr w:type="gramStart"/>
      <w:r w:rsidRPr="00481480">
        <w:rPr>
          <w:rFonts w:ascii="Georgia" w:hAnsi="Georgia"/>
        </w:rPr>
        <w:t xml:space="preserve">Trasporti </w:t>
      </w:r>
      <w:r w:rsidR="005B582A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>sulla</w:t>
      </w:r>
      <w:proofErr w:type="gramEnd"/>
      <w:r w:rsidR="005B582A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segnaletica</w:t>
      </w:r>
      <w:r w:rsidR="005B582A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 relativa  </w:t>
      </w:r>
      <w:r w:rsidR="005B582A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ai  lavori  nelle </w:t>
      </w:r>
      <w:r w:rsidR="005B582A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autostrade</w:t>
      </w:r>
      <w:r w:rsidR="005B582A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 xml:space="preserve"> e </w:t>
      </w:r>
    </w:p>
    <w:p w14:paraId="1BCBC500" w14:textId="77777777" w:rsidR="00B458EA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 xml:space="preserve">nelle </w:t>
      </w:r>
      <w:proofErr w:type="gramStart"/>
      <w:r w:rsidRPr="00481480">
        <w:rPr>
          <w:rFonts w:ascii="Georgia" w:hAnsi="Georgia"/>
        </w:rPr>
        <w:t>strade  con</w:t>
      </w:r>
      <w:proofErr w:type="gramEnd"/>
      <w:r w:rsidRPr="00481480">
        <w:rPr>
          <w:rFonts w:ascii="Georgia" w:hAnsi="Georgia"/>
        </w:rPr>
        <w:t xml:space="preserve">  analoghe caratteristiche:</w:t>
      </w:r>
    </w:p>
    <w:p w14:paraId="7351522F" w14:textId="77777777" w:rsidR="0056269C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>O R D I N A</w:t>
      </w:r>
    </w:p>
    <w:p w14:paraId="11CAD654" w14:textId="22B6FE77" w:rsidR="0056269C" w:rsidRDefault="00481480" w:rsidP="00305FEB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L</w:t>
      </w:r>
      <w:proofErr w:type="gramStart"/>
      <w:r w:rsidRPr="00481480">
        <w:rPr>
          <w:rFonts w:ascii="Georgia" w:hAnsi="Georgia"/>
        </w:rPr>
        <w:t>’  attuazione</w:t>
      </w:r>
      <w:proofErr w:type="gramEnd"/>
      <w:r w:rsidRPr="00481480">
        <w:rPr>
          <w:rFonts w:ascii="Georgia" w:hAnsi="Georgia"/>
        </w:rPr>
        <w:t xml:space="preserve">  di   quanto  sopra  esposto a far data </w:t>
      </w:r>
      <w:r w:rsidR="00030BEA">
        <w:rPr>
          <w:rFonts w:ascii="Georgia" w:hAnsi="Georgia"/>
        </w:rPr>
        <w:t xml:space="preserve">dalle ore </w:t>
      </w:r>
      <w:r w:rsidR="00AC1458">
        <w:rPr>
          <w:rFonts w:ascii="Georgia" w:hAnsi="Georgia"/>
        </w:rPr>
        <w:t>19</w:t>
      </w:r>
      <w:r w:rsidR="00030BEA">
        <w:rPr>
          <w:rFonts w:ascii="Georgia" w:hAnsi="Georgia"/>
        </w:rPr>
        <w:t xml:space="preserve">:00 del </w:t>
      </w:r>
      <w:r w:rsidR="00AC1458">
        <w:rPr>
          <w:rFonts w:ascii="Georgia" w:hAnsi="Georgia"/>
        </w:rPr>
        <w:t>2 Aprile</w:t>
      </w:r>
      <w:r w:rsidR="00030BEA">
        <w:rPr>
          <w:rFonts w:ascii="Georgia" w:hAnsi="Georgia"/>
        </w:rPr>
        <w:t xml:space="preserve"> 2022 alle ore 0</w:t>
      </w:r>
      <w:r w:rsidR="00AC1458">
        <w:rPr>
          <w:rFonts w:ascii="Georgia" w:hAnsi="Georgia"/>
        </w:rPr>
        <w:t>8</w:t>
      </w:r>
      <w:r w:rsidR="00030BEA">
        <w:rPr>
          <w:rFonts w:ascii="Georgia" w:hAnsi="Georgia"/>
        </w:rPr>
        <w:t xml:space="preserve">:00 del </w:t>
      </w:r>
      <w:r w:rsidR="00AC1458">
        <w:rPr>
          <w:rFonts w:ascii="Georgia" w:hAnsi="Georgia"/>
        </w:rPr>
        <w:t>3 Aprile</w:t>
      </w:r>
      <w:r w:rsidR="00030BEA">
        <w:rPr>
          <w:rFonts w:ascii="Georgia" w:hAnsi="Georgia"/>
        </w:rPr>
        <w:t xml:space="preserve"> 2022</w:t>
      </w:r>
      <w:r w:rsidR="000D4222">
        <w:rPr>
          <w:rFonts w:ascii="Georgia" w:hAnsi="Georgia"/>
        </w:rPr>
        <w:t>.</w:t>
      </w:r>
    </w:p>
    <w:p w14:paraId="2D8D14BB" w14:textId="188E3C91" w:rsidR="001266DF" w:rsidRPr="006A0627" w:rsidRDefault="00502A65" w:rsidP="00305FEB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Firenze li </w:t>
      </w:r>
      <w:r w:rsidR="00AC1458">
        <w:rPr>
          <w:rFonts w:ascii="Georgia" w:hAnsi="Georgia"/>
        </w:rPr>
        <w:t>22</w:t>
      </w:r>
      <w:r w:rsidR="00AD530D">
        <w:rPr>
          <w:rFonts w:ascii="Georgia" w:hAnsi="Georgia"/>
        </w:rPr>
        <w:t xml:space="preserve"> </w:t>
      </w:r>
      <w:r w:rsidR="00D23BE5">
        <w:rPr>
          <w:rFonts w:ascii="Georgia" w:hAnsi="Georgia"/>
        </w:rPr>
        <w:t>Marzo</w:t>
      </w:r>
      <w:r w:rsidR="00A84A23">
        <w:rPr>
          <w:rFonts w:ascii="Georgia" w:hAnsi="Georgia"/>
        </w:rPr>
        <w:t xml:space="preserve"> 202</w:t>
      </w:r>
      <w:r w:rsidR="00030BEA">
        <w:rPr>
          <w:rFonts w:ascii="Georgia" w:hAnsi="Georgia"/>
        </w:rPr>
        <w:t>2</w:t>
      </w:r>
      <w:r w:rsidR="00D23BE5">
        <w:rPr>
          <w:rFonts w:ascii="Georgia" w:hAnsi="Georgia"/>
        </w:rPr>
        <w:t>.</w:t>
      </w:r>
    </w:p>
    <w:p w14:paraId="186116F6" w14:textId="77777777" w:rsidR="00DB3B50" w:rsidRPr="006266A8" w:rsidRDefault="00DB3B50" w:rsidP="00DB3B50">
      <w:pPr>
        <w:widowControl w:val="0"/>
        <w:tabs>
          <w:tab w:val="left" w:pos="3360"/>
          <w:tab w:val="left" w:pos="6605"/>
          <w:tab w:val="left" w:pos="9000"/>
        </w:tabs>
        <w:suppressAutoHyphens/>
        <w:spacing w:line="240" w:lineRule="atLeast"/>
        <w:ind w:left="1797" w:right="2909"/>
        <w:jc w:val="both"/>
        <w:rPr>
          <w:noProof/>
          <w:color w:val="0000FF"/>
        </w:rPr>
      </w:pPr>
      <w:r>
        <w:rPr>
          <w:noProof/>
          <w:sz w:val="16"/>
          <w:szCs w:val="16"/>
        </w:rPr>
        <w:tab/>
        <w:t xml:space="preserve">                                                        </w:t>
      </w:r>
      <w:r w:rsidR="00511611">
        <w:rPr>
          <w:noProof/>
          <w:sz w:val="16"/>
          <w:szCs w:val="16"/>
        </w:rPr>
        <w:t xml:space="preserve"> </w:t>
      </w:r>
      <w:r>
        <w:rPr>
          <w:noProof/>
          <w:sz w:val="16"/>
          <w:szCs w:val="16"/>
        </w:rPr>
        <w:t xml:space="preserve">    </w:t>
      </w:r>
      <w:r w:rsidRPr="006266A8">
        <w:rPr>
          <w:b/>
          <w:i/>
          <w:noProof/>
          <w:color w:val="0000FF"/>
        </w:rPr>
        <w:t>autostrade</w:t>
      </w:r>
      <w:r w:rsidRPr="006266A8">
        <w:rPr>
          <w:noProof/>
          <w:color w:val="0000FF"/>
        </w:rPr>
        <w:t xml:space="preserve"> // per l'italia</w:t>
      </w:r>
    </w:p>
    <w:p w14:paraId="5FBAAAB7" w14:textId="77777777" w:rsidR="00DB3B50" w:rsidRPr="006266A8" w:rsidRDefault="00DB3B50" w:rsidP="00DB3B50">
      <w:pPr>
        <w:widowControl w:val="0"/>
        <w:tabs>
          <w:tab w:val="left" w:pos="3360"/>
          <w:tab w:val="left" w:pos="6605"/>
          <w:tab w:val="left" w:pos="9000"/>
        </w:tabs>
        <w:suppressAutoHyphens/>
        <w:spacing w:line="240" w:lineRule="atLeast"/>
        <w:ind w:left="1797" w:right="2909"/>
        <w:jc w:val="both"/>
        <w:rPr>
          <w:b/>
          <w:noProof/>
          <w:color w:val="0000FF"/>
          <w:sz w:val="16"/>
          <w:szCs w:val="16"/>
        </w:rPr>
      </w:pPr>
      <w:r w:rsidRPr="00DB3B50">
        <w:rPr>
          <w:noProof/>
          <w:color w:val="0000FF"/>
          <w:sz w:val="20"/>
          <w:szCs w:val="20"/>
        </w:rPr>
        <w:tab/>
      </w:r>
      <w:r w:rsidRPr="00DB3B50">
        <w:rPr>
          <w:b/>
          <w:noProof/>
          <w:color w:val="0000FF"/>
          <w:sz w:val="20"/>
          <w:szCs w:val="20"/>
        </w:rPr>
        <w:t xml:space="preserve">                                         </w:t>
      </w:r>
      <w:r w:rsidRPr="006266A8">
        <w:rPr>
          <w:b/>
          <w:noProof/>
          <w:color w:val="0000FF"/>
          <w:sz w:val="16"/>
          <w:szCs w:val="16"/>
        </w:rPr>
        <w:t>DIREZIONE 4° TRONCO - FIRENZE</w:t>
      </w:r>
    </w:p>
    <w:p w14:paraId="17341609" w14:textId="77777777" w:rsidR="00DB3B50" w:rsidRPr="006266A8" w:rsidRDefault="00DB3B50" w:rsidP="00DB3B50">
      <w:pPr>
        <w:widowControl w:val="0"/>
        <w:tabs>
          <w:tab w:val="left" w:pos="3360"/>
          <w:tab w:val="left" w:pos="6605"/>
          <w:tab w:val="left" w:pos="9000"/>
        </w:tabs>
        <w:suppressAutoHyphens/>
        <w:spacing w:line="240" w:lineRule="atLeast"/>
        <w:ind w:left="1797" w:right="2909"/>
        <w:jc w:val="both"/>
        <w:rPr>
          <w:noProof/>
          <w:color w:val="0000FF"/>
          <w:sz w:val="16"/>
          <w:szCs w:val="16"/>
        </w:rPr>
      </w:pPr>
      <w:r w:rsidRPr="006266A8">
        <w:rPr>
          <w:b/>
          <w:noProof/>
          <w:color w:val="0000FF"/>
          <w:sz w:val="16"/>
          <w:szCs w:val="16"/>
        </w:rPr>
        <w:tab/>
        <w:t xml:space="preserve">                                </w:t>
      </w:r>
      <w:r w:rsidR="006266A8">
        <w:rPr>
          <w:b/>
          <w:noProof/>
          <w:color w:val="0000FF"/>
          <w:sz w:val="16"/>
          <w:szCs w:val="16"/>
        </w:rPr>
        <w:t xml:space="preserve">                   </w:t>
      </w:r>
      <w:r w:rsidRPr="006266A8">
        <w:rPr>
          <w:b/>
          <w:noProof/>
          <w:color w:val="0000FF"/>
          <w:sz w:val="16"/>
          <w:szCs w:val="16"/>
        </w:rPr>
        <w:t xml:space="preserve">          </w:t>
      </w:r>
      <w:r w:rsidR="00511611">
        <w:rPr>
          <w:b/>
          <w:noProof/>
          <w:color w:val="0000FF"/>
          <w:sz w:val="16"/>
          <w:szCs w:val="16"/>
        </w:rPr>
        <w:t xml:space="preserve"> </w:t>
      </w:r>
      <w:r w:rsidRPr="006266A8">
        <w:rPr>
          <w:b/>
          <w:noProof/>
          <w:color w:val="0000FF"/>
          <w:sz w:val="16"/>
          <w:szCs w:val="16"/>
        </w:rPr>
        <w:t xml:space="preserve"> STRUTTURA ESERCIZIO</w:t>
      </w:r>
    </w:p>
    <w:p w14:paraId="443E0BCB" w14:textId="3C8EEBF0" w:rsidR="00DB3B50" w:rsidRPr="00DB3B50" w:rsidRDefault="00DB3B50" w:rsidP="00DB3B50">
      <w:pPr>
        <w:widowControl w:val="0"/>
        <w:tabs>
          <w:tab w:val="left" w:pos="3360"/>
          <w:tab w:val="left" w:pos="6605"/>
          <w:tab w:val="left" w:pos="9000"/>
        </w:tabs>
        <w:suppressAutoHyphens/>
        <w:spacing w:line="240" w:lineRule="atLeast"/>
        <w:ind w:left="1797" w:right="2909"/>
        <w:jc w:val="both"/>
        <w:rPr>
          <w:b/>
          <w:noProof/>
          <w:sz w:val="20"/>
          <w:szCs w:val="20"/>
        </w:rPr>
      </w:pPr>
      <w:r w:rsidRPr="00DB3B50">
        <w:rPr>
          <w:noProof/>
          <w:color w:val="0000FF"/>
          <w:sz w:val="20"/>
          <w:szCs w:val="20"/>
        </w:rPr>
        <w:tab/>
        <w:t xml:space="preserve">                                       </w:t>
      </w:r>
      <w:r w:rsidR="00511611">
        <w:rPr>
          <w:noProof/>
          <w:color w:val="0000FF"/>
          <w:sz w:val="20"/>
          <w:szCs w:val="20"/>
        </w:rPr>
        <w:t xml:space="preserve"> </w:t>
      </w:r>
      <w:r w:rsidR="00754401">
        <w:rPr>
          <w:noProof/>
          <w:color w:val="0000FF"/>
          <w:sz w:val="20"/>
          <w:szCs w:val="20"/>
        </w:rPr>
        <w:t xml:space="preserve">  </w:t>
      </w:r>
      <w:r w:rsidRPr="00DB3B50">
        <w:rPr>
          <w:noProof/>
          <w:color w:val="0000FF"/>
          <w:sz w:val="20"/>
          <w:szCs w:val="20"/>
        </w:rPr>
        <w:t xml:space="preserve"> </w:t>
      </w:r>
      <w:r w:rsidR="001266DF">
        <w:rPr>
          <w:noProof/>
          <w:color w:val="0000FF"/>
          <w:sz w:val="20"/>
          <w:szCs w:val="20"/>
        </w:rPr>
        <w:t xml:space="preserve">   </w:t>
      </w:r>
      <w:r w:rsidR="00D23BE5" w:rsidRPr="00DB3B50">
        <w:rPr>
          <w:b/>
          <w:noProof/>
          <w:color w:val="0000FF"/>
          <w:sz w:val="20"/>
          <w:szCs w:val="20"/>
        </w:rPr>
        <w:t xml:space="preserve">Ing. </w:t>
      </w:r>
      <w:r w:rsidR="00D23BE5">
        <w:rPr>
          <w:b/>
          <w:noProof/>
          <w:color w:val="0000FF"/>
          <w:sz w:val="20"/>
          <w:szCs w:val="20"/>
        </w:rPr>
        <w:t xml:space="preserve"> Natale Marco Pellicanò</w:t>
      </w:r>
    </w:p>
    <w:p w14:paraId="1B575140" w14:textId="77777777" w:rsidR="005D0A36" w:rsidRPr="00481480" w:rsidRDefault="005D0A36" w:rsidP="005D0A36">
      <w:pPr>
        <w:rPr>
          <w:rFonts w:ascii="Arial" w:hAnsi="Arial"/>
          <w:sz w:val="22"/>
        </w:rPr>
      </w:pPr>
    </w:p>
    <w:sectPr w:rsidR="005D0A36" w:rsidRPr="00481480" w:rsidSect="00C046EB">
      <w:headerReference w:type="default" r:id="rId11"/>
      <w:pgSz w:w="11906" w:h="16838" w:code="9"/>
      <w:pgMar w:top="-2608" w:right="0" w:bottom="0" w:left="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79AD8" w14:textId="77777777" w:rsidR="002445A1" w:rsidRDefault="002445A1">
      <w:r>
        <w:separator/>
      </w:r>
    </w:p>
  </w:endnote>
  <w:endnote w:type="continuationSeparator" w:id="0">
    <w:p w14:paraId="71DDEE73" w14:textId="77777777" w:rsidR="002445A1" w:rsidRDefault="0024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4CA4E" w14:textId="77777777" w:rsidR="002445A1" w:rsidRDefault="002445A1">
      <w:r>
        <w:separator/>
      </w:r>
    </w:p>
  </w:footnote>
  <w:footnote w:type="continuationSeparator" w:id="0">
    <w:p w14:paraId="4979B4F2" w14:textId="77777777" w:rsidR="002445A1" w:rsidRDefault="0024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left w:val="single" w:sz="4" w:space="0" w:color="777777"/>
        <w:right w:val="single" w:sz="4" w:space="0" w:color="777777"/>
        <w:insideH w:val="single" w:sz="4" w:space="0" w:color="777777"/>
        <w:insideV w:val="single" w:sz="4" w:space="0" w:color="777777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1"/>
      <w:gridCol w:w="7453"/>
      <w:gridCol w:w="2762"/>
    </w:tblGrid>
    <w:tr w:rsidR="002445A1" w14:paraId="17A98F46" w14:textId="77777777">
      <w:trPr>
        <w:trHeight w:hRule="exact" w:val="2696"/>
      </w:trPr>
      <w:tc>
        <w:tcPr>
          <w:tcW w:w="1690" w:type="dxa"/>
        </w:tcPr>
        <w:p w14:paraId="43A95EB9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53A3A9FC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48BD0D07" w14:textId="77777777" w:rsidR="002445A1" w:rsidRDefault="002445A1">
          <w:pPr>
            <w:pStyle w:val="Intestazione"/>
          </w:pPr>
        </w:p>
      </w:tc>
    </w:tr>
    <w:tr w:rsidR="002445A1" w14:paraId="6D1AFB5E" w14:textId="77777777">
      <w:trPr>
        <w:trHeight w:hRule="exact" w:val="482"/>
      </w:trPr>
      <w:tc>
        <w:tcPr>
          <w:tcW w:w="1690" w:type="dxa"/>
        </w:tcPr>
        <w:p w14:paraId="5EEA4014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5BA91C53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01B08CEC" w14:textId="77777777" w:rsidR="002445A1" w:rsidRDefault="002445A1">
          <w:pPr>
            <w:pStyle w:val="Intestazione"/>
          </w:pPr>
        </w:p>
      </w:tc>
    </w:tr>
    <w:tr w:rsidR="002445A1" w14:paraId="7DB0AEF4" w14:textId="77777777">
      <w:trPr>
        <w:trHeight w:hRule="exact" w:val="482"/>
      </w:trPr>
      <w:tc>
        <w:tcPr>
          <w:tcW w:w="1690" w:type="dxa"/>
        </w:tcPr>
        <w:p w14:paraId="3F2A49D9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545FEE9C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7F51BC45" w14:textId="77777777" w:rsidR="002445A1" w:rsidRDefault="002445A1">
          <w:pPr>
            <w:pStyle w:val="Intestazione"/>
          </w:pPr>
        </w:p>
      </w:tc>
    </w:tr>
    <w:tr w:rsidR="002445A1" w14:paraId="4DF3348F" w14:textId="77777777">
      <w:trPr>
        <w:trHeight w:hRule="exact" w:val="482"/>
      </w:trPr>
      <w:tc>
        <w:tcPr>
          <w:tcW w:w="1690" w:type="dxa"/>
        </w:tcPr>
        <w:p w14:paraId="7E34CBA3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4A7515F0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08D77D6B" w14:textId="77777777" w:rsidR="002445A1" w:rsidRDefault="002445A1">
          <w:pPr>
            <w:pStyle w:val="Intestazione"/>
          </w:pPr>
        </w:p>
      </w:tc>
    </w:tr>
    <w:tr w:rsidR="002445A1" w14:paraId="09076345" w14:textId="77777777">
      <w:trPr>
        <w:trHeight w:hRule="exact" w:val="482"/>
      </w:trPr>
      <w:tc>
        <w:tcPr>
          <w:tcW w:w="1690" w:type="dxa"/>
        </w:tcPr>
        <w:p w14:paraId="06341EC1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188C8C8F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62F91780" w14:textId="77777777" w:rsidR="002445A1" w:rsidRDefault="002445A1">
          <w:pPr>
            <w:pStyle w:val="Intestazione"/>
          </w:pPr>
        </w:p>
      </w:tc>
    </w:tr>
    <w:tr w:rsidR="002445A1" w14:paraId="3013925C" w14:textId="77777777">
      <w:trPr>
        <w:trHeight w:hRule="exact" w:val="482"/>
      </w:trPr>
      <w:tc>
        <w:tcPr>
          <w:tcW w:w="1690" w:type="dxa"/>
        </w:tcPr>
        <w:p w14:paraId="7B77F267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439B5D4B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3A56D419" w14:textId="77777777" w:rsidR="002445A1" w:rsidRDefault="002445A1">
          <w:pPr>
            <w:pStyle w:val="Intestazione"/>
          </w:pPr>
        </w:p>
      </w:tc>
    </w:tr>
    <w:tr w:rsidR="002445A1" w14:paraId="5163C057" w14:textId="77777777">
      <w:trPr>
        <w:trHeight w:hRule="exact" w:val="482"/>
      </w:trPr>
      <w:tc>
        <w:tcPr>
          <w:tcW w:w="1690" w:type="dxa"/>
        </w:tcPr>
        <w:p w14:paraId="79E28DA3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0360AB97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2EA37F9F" w14:textId="77777777" w:rsidR="002445A1" w:rsidRDefault="002445A1">
          <w:pPr>
            <w:pStyle w:val="Intestazione"/>
          </w:pPr>
        </w:p>
      </w:tc>
    </w:tr>
    <w:tr w:rsidR="002445A1" w14:paraId="6DA9035A" w14:textId="77777777">
      <w:trPr>
        <w:trHeight w:hRule="exact" w:val="482"/>
      </w:trPr>
      <w:tc>
        <w:tcPr>
          <w:tcW w:w="1690" w:type="dxa"/>
        </w:tcPr>
        <w:p w14:paraId="7AD6B1AD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196B4584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4356A29C" w14:textId="77777777" w:rsidR="002445A1" w:rsidRDefault="002445A1">
          <w:pPr>
            <w:pStyle w:val="Intestazione"/>
          </w:pPr>
        </w:p>
      </w:tc>
    </w:tr>
    <w:tr w:rsidR="002445A1" w14:paraId="48E4850A" w14:textId="77777777">
      <w:trPr>
        <w:trHeight w:hRule="exact" w:val="482"/>
      </w:trPr>
      <w:tc>
        <w:tcPr>
          <w:tcW w:w="1690" w:type="dxa"/>
        </w:tcPr>
        <w:p w14:paraId="07F274E2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7B7AA5D7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2B391B99" w14:textId="77777777" w:rsidR="002445A1" w:rsidRDefault="002445A1">
          <w:pPr>
            <w:pStyle w:val="Intestazione"/>
          </w:pPr>
        </w:p>
      </w:tc>
    </w:tr>
    <w:tr w:rsidR="002445A1" w14:paraId="3D357A44" w14:textId="77777777">
      <w:trPr>
        <w:trHeight w:hRule="exact" w:val="482"/>
      </w:trPr>
      <w:tc>
        <w:tcPr>
          <w:tcW w:w="1690" w:type="dxa"/>
        </w:tcPr>
        <w:p w14:paraId="01D09CEA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3B206D0A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6603DCAB" w14:textId="77777777" w:rsidR="002445A1" w:rsidRDefault="002445A1">
          <w:pPr>
            <w:pStyle w:val="Intestazione"/>
          </w:pPr>
        </w:p>
      </w:tc>
    </w:tr>
    <w:tr w:rsidR="002445A1" w14:paraId="62F6839B" w14:textId="77777777">
      <w:trPr>
        <w:trHeight w:hRule="exact" w:val="482"/>
      </w:trPr>
      <w:tc>
        <w:tcPr>
          <w:tcW w:w="1690" w:type="dxa"/>
        </w:tcPr>
        <w:p w14:paraId="47A05CFE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6E1C5164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4F6B505B" w14:textId="77777777" w:rsidR="002445A1" w:rsidRDefault="002445A1">
          <w:pPr>
            <w:pStyle w:val="Intestazione"/>
          </w:pPr>
        </w:p>
      </w:tc>
    </w:tr>
    <w:tr w:rsidR="002445A1" w14:paraId="08258EB8" w14:textId="77777777">
      <w:trPr>
        <w:trHeight w:hRule="exact" w:val="482"/>
      </w:trPr>
      <w:tc>
        <w:tcPr>
          <w:tcW w:w="1690" w:type="dxa"/>
        </w:tcPr>
        <w:p w14:paraId="2623B544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42EDB105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33ACD2F3" w14:textId="77777777" w:rsidR="002445A1" w:rsidRDefault="002445A1">
          <w:pPr>
            <w:pStyle w:val="Intestazione"/>
          </w:pPr>
        </w:p>
      </w:tc>
    </w:tr>
    <w:tr w:rsidR="002445A1" w14:paraId="3AF22225" w14:textId="77777777">
      <w:trPr>
        <w:trHeight w:hRule="exact" w:val="482"/>
      </w:trPr>
      <w:tc>
        <w:tcPr>
          <w:tcW w:w="1690" w:type="dxa"/>
        </w:tcPr>
        <w:p w14:paraId="23E0E58A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05D2978F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7B0CF3CE" w14:textId="77777777" w:rsidR="002445A1" w:rsidRDefault="002445A1">
          <w:pPr>
            <w:pStyle w:val="Intestazione"/>
          </w:pPr>
        </w:p>
      </w:tc>
    </w:tr>
    <w:tr w:rsidR="002445A1" w14:paraId="601AA7DC" w14:textId="77777777">
      <w:trPr>
        <w:trHeight w:hRule="exact" w:val="482"/>
      </w:trPr>
      <w:tc>
        <w:tcPr>
          <w:tcW w:w="1690" w:type="dxa"/>
        </w:tcPr>
        <w:p w14:paraId="7614A61A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11352A49" w14:textId="77777777" w:rsidR="002445A1" w:rsidRDefault="002445A1">
          <w:pPr>
            <w:pStyle w:val="Intestazione"/>
          </w:pPr>
        </w:p>
        <w:p w14:paraId="3FA3E94B" w14:textId="77777777" w:rsidR="002445A1" w:rsidRDefault="002445A1">
          <w:pPr>
            <w:pStyle w:val="Intestazione"/>
          </w:pPr>
        </w:p>
        <w:p w14:paraId="0E39B39F" w14:textId="77777777" w:rsidR="002445A1" w:rsidRDefault="002445A1">
          <w:pPr>
            <w:pStyle w:val="Intestazione"/>
          </w:pPr>
        </w:p>
        <w:p w14:paraId="56AC9847" w14:textId="77777777" w:rsidR="002445A1" w:rsidRDefault="002445A1">
          <w:pPr>
            <w:pStyle w:val="Intestazione"/>
          </w:pPr>
        </w:p>
        <w:p w14:paraId="365ABA81" w14:textId="77777777" w:rsidR="002445A1" w:rsidRDefault="002445A1">
          <w:pPr>
            <w:pStyle w:val="Intestazione"/>
          </w:pPr>
        </w:p>
        <w:p w14:paraId="51B1B11E" w14:textId="77777777" w:rsidR="002445A1" w:rsidRDefault="002445A1">
          <w:pPr>
            <w:pStyle w:val="Intestazione"/>
          </w:pPr>
        </w:p>
        <w:p w14:paraId="28E4A5F7" w14:textId="77777777" w:rsidR="002445A1" w:rsidRDefault="002445A1">
          <w:pPr>
            <w:pStyle w:val="Intestazione"/>
          </w:pPr>
        </w:p>
        <w:p w14:paraId="66BFB4F1" w14:textId="77777777" w:rsidR="002445A1" w:rsidRDefault="002445A1">
          <w:pPr>
            <w:pStyle w:val="Intestazione"/>
          </w:pPr>
        </w:p>
        <w:p w14:paraId="638D74F0" w14:textId="77777777" w:rsidR="002445A1" w:rsidRDefault="002445A1">
          <w:pPr>
            <w:pStyle w:val="Intestazione"/>
          </w:pPr>
        </w:p>
        <w:p w14:paraId="44CC10E6" w14:textId="77777777" w:rsidR="002445A1" w:rsidRDefault="002445A1">
          <w:pPr>
            <w:pStyle w:val="Intestazione"/>
          </w:pPr>
        </w:p>
        <w:p w14:paraId="63B12F1B" w14:textId="77777777" w:rsidR="002445A1" w:rsidRDefault="002445A1">
          <w:pPr>
            <w:pStyle w:val="Intestazione"/>
          </w:pPr>
        </w:p>
        <w:p w14:paraId="1F68F9B3" w14:textId="77777777" w:rsidR="002445A1" w:rsidRDefault="002445A1">
          <w:pPr>
            <w:pStyle w:val="Intestazione"/>
          </w:pPr>
        </w:p>
        <w:p w14:paraId="1940082B" w14:textId="77777777" w:rsidR="002445A1" w:rsidRDefault="002445A1">
          <w:pPr>
            <w:pStyle w:val="Intestazione"/>
          </w:pPr>
        </w:p>
        <w:p w14:paraId="48861FAE" w14:textId="77777777" w:rsidR="002445A1" w:rsidRDefault="002445A1">
          <w:pPr>
            <w:pStyle w:val="Intestazione"/>
          </w:pPr>
        </w:p>
        <w:p w14:paraId="5C7A29AE" w14:textId="77777777" w:rsidR="002445A1" w:rsidRDefault="002445A1">
          <w:pPr>
            <w:pStyle w:val="Intestazione"/>
          </w:pPr>
        </w:p>
        <w:p w14:paraId="559DDF63" w14:textId="77777777" w:rsidR="002445A1" w:rsidRDefault="002445A1">
          <w:pPr>
            <w:pStyle w:val="Intestazione"/>
          </w:pPr>
        </w:p>
        <w:p w14:paraId="248FB760" w14:textId="77777777" w:rsidR="002445A1" w:rsidRDefault="002445A1">
          <w:pPr>
            <w:pStyle w:val="Intestazione"/>
          </w:pPr>
        </w:p>
        <w:p w14:paraId="387AB29F" w14:textId="77777777" w:rsidR="002445A1" w:rsidRDefault="002445A1">
          <w:pPr>
            <w:pStyle w:val="Intestazione"/>
          </w:pPr>
        </w:p>
        <w:p w14:paraId="562341F2" w14:textId="77777777" w:rsidR="002445A1" w:rsidRDefault="002445A1">
          <w:pPr>
            <w:pStyle w:val="Intestazione"/>
          </w:pPr>
        </w:p>
        <w:p w14:paraId="21A5C5FF" w14:textId="77777777" w:rsidR="002445A1" w:rsidRDefault="002445A1">
          <w:pPr>
            <w:pStyle w:val="Intestazione"/>
          </w:pPr>
        </w:p>
        <w:p w14:paraId="6FA97C62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5415B702" w14:textId="77777777" w:rsidR="002445A1" w:rsidRDefault="002445A1">
          <w:pPr>
            <w:pStyle w:val="Intestazione"/>
          </w:pPr>
        </w:p>
      </w:tc>
    </w:tr>
    <w:tr w:rsidR="002445A1" w14:paraId="0C7D17F3" w14:textId="77777777">
      <w:trPr>
        <w:trHeight w:hRule="exact" w:val="482"/>
      </w:trPr>
      <w:tc>
        <w:tcPr>
          <w:tcW w:w="1690" w:type="dxa"/>
        </w:tcPr>
        <w:p w14:paraId="79A67E7B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034F338B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1078FC8B" w14:textId="77777777" w:rsidR="002445A1" w:rsidRDefault="002445A1">
          <w:pPr>
            <w:pStyle w:val="Intestazione"/>
          </w:pPr>
        </w:p>
      </w:tc>
    </w:tr>
    <w:tr w:rsidR="002445A1" w14:paraId="4CEB90CA" w14:textId="77777777">
      <w:trPr>
        <w:trHeight w:hRule="exact" w:val="482"/>
      </w:trPr>
      <w:tc>
        <w:tcPr>
          <w:tcW w:w="1690" w:type="dxa"/>
        </w:tcPr>
        <w:p w14:paraId="360C7947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179574E2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5BB1BEA4" w14:textId="77777777" w:rsidR="002445A1" w:rsidRDefault="002445A1">
          <w:pPr>
            <w:pStyle w:val="Intestazione"/>
          </w:pPr>
        </w:p>
      </w:tc>
    </w:tr>
    <w:tr w:rsidR="002445A1" w14:paraId="79275EB2" w14:textId="77777777">
      <w:trPr>
        <w:trHeight w:hRule="exact" w:val="482"/>
      </w:trPr>
      <w:tc>
        <w:tcPr>
          <w:tcW w:w="1690" w:type="dxa"/>
        </w:tcPr>
        <w:p w14:paraId="041E6EDA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1E8F5007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7AFDE42C" w14:textId="77777777" w:rsidR="002445A1" w:rsidRDefault="002445A1">
          <w:pPr>
            <w:pStyle w:val="Intestazione"/>
          </w:pPr>
        </w:p>
      </w:tc>
    </w:tr>
    <w:tr w:rsidR="002445A1" w14:paraId="4C891D6E" w14:textId="77777777">
      <w:trPr>
        <w:trHeight w:hRule="exact" w:val="482"/>
      </w:trPr>
      <w:tc>
        <w:tcPr>
          <w:tcW w:w="1690" w:type="dxa"/>
        </w:tcPr>
        <w:p w14:paraId="7668D676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2EF85A30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08A8BDE1" w14:textId="77777777" w:rsidR="002445A1" w:rsidRDefault="002445A1">
          <w:pPr>
            <w:pStyle w:val="Intestazione"/>
          </w:pPr>
        </w:p>
      </w:tc>
    </w:tr>
    <w:tr w:rsidR="002445A1" w14:paraId="3D076AFD" w14:textId="77777777">
      <w:trPr>
        <w:trHeight w:hRule="exact" w:val="482"/>
      </w:trPr>
      <w:tc>
        <w:tcPr>
          <w:tcW w:w="1690" w:type="dxa"/>
        </w:tcPr>
        <w:p w14:paraId="433AE3BF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453FE79C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3FA5219D" w14:textId="77777777" w:rsidR="002445A1" w:rsidRDefault="002445A1">
          <w:pPr>
            <w:pStyle w:val="Intestazione"/>
          </w:pPr>
        </w:p>
      </w:tc>
    </w:tr>
    <w:tr w:rsidR="002445A1" w14:paraId="1E104C39" w14:textId="77777777">
      <w:trPr>
        <w:trHeight w:hRule="exact" w:val="482"/>
      </w:trPr>
      <w:tc>
        <w:tcPr>
          <w:tcW w:w="1690" w:type="dxa"/>
        </w:tcPr>
        <w:p w14:paraId="60A0356A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7D2E049D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6973E475" w14:textId="77777777" w:rsidR="002445A1" w:rsidRDefault="002445A1">
          <w:pPr>
            <w:pStyle w:val="Intestazione"/>
          </w:pPr>
        </w:p>
      </w:tc>
    </w:tr>
    <w:tr w:rsidR="002445A1" w14:paraId="77E69C3B" w14:textId="77777777">
      <w:trPr>
        <w:trHeight w:hRule="exact" w:val="482"/>
      </w:trPr>
      <w:tc>
        <w:tcPr>
          <w:tcW w:w="1690" w:type="dxa"/>
        </w:tcPr>
        <w:p w14:paraId="7248F9E0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74A6F80A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4486869A" w14:textId="77777777" w:rsidR="002445A1" w:rsidRDefault="002445A1">
          <w:pPr>
            <w:pStyle w:val="Intestazione"/>
          </w:pPr>
        </w:p>
      </w:tc>
    </w:tr>
    <w:tr w:rsidR="002445A1" w14:paraId="29AC6929" w14:textId="77777777">
      <w:trPr>
        <w:trHeight w:hRule="exact" w:val="482"/>
      </w:trPr>
      <w:tc>
        <w:tcPr>
          <w:tcW w:w="1690" w:type="dxa"/>
        </w:tcPr>
        <w:p w14:paraId="65047EEA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7885BE08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3DD82FBE" w14:textId="77777777" w:rsidR="002445A1" w:rsidRDefault="002445A1">
          <w:pPr>
            <w:pStyle w:val="Intestazione"/>
          </w:pPr>
        </w:p>
      </w:tc>
    </w:tr>
    <w:tr w:rsidR="002445A1" w14:paraId="08D4675D" w14:textId="77777777">
      <w:trPr>
        <w:trHeight w:hRule="exact" w:val="482"/>
      </w:trPr>
      <w:tc>
        <w:tcPr>
          <w:tcW w:w="1690" w:type="dxa"/>
        </w:tcPr>
        <w:p w14:paraId="564B1B44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1A61E396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3864A9D7" w14:textId="77777777" w:rsidR="002445A1" w:rsidRDefault="002445A1">
          <w:pPr>
            <w:pStyle w:val="Intestazione"/>
          </w:pPr>
        </w:p>
      </w:tc>
    </w:tr>
    <w:tr w:rsidR="002445A1" w14:paraId="7635CB84" w14:textId="77777777">
      <w:trPr>
        <w:trHeight w:hRule="exact" w:val="482"/>
      </w:trPr>
      <w:tc>
        <w:tcPr>
          <w:tcW w:w="1690" w:type="dxa"/>
        </w:tcPr>
        <w:p w14:paraId="578E0E7C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7FCE919F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32B57427" w14:textId="77777777" w:rsidR="002445A1" w:rsidRDefault="002445A1">
          <w:pPr>
            <w:pStyle w:val="Intestazione"/>
          </w:pPr>
        </w:p>
      </w:tc>
    </w:tr>
    <w:tr w:rsidR="002445A1" w14:paraId="7939E073" w14:textId="77777777">
      <w:trPr>
        <w:trHeight w:hRule="exact" w:val="482"/>
      </w:trPr>
      <w:tc>
        <w:tcPr>
          <w:tcW w:w="1690" w:type="dxa"/>
        </w:tcPr>
        <w:p w14:paraId="08CD6E82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4C1525E7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625BDCFE" w14:textId="77777777" w:rsidR="002445A1" w:rsidRDefault="002445A1">
          <w:pPr>
            <w:pStyle w:val="Intestazione"/>
          </w:pPr>
        </w:p>
      </w:tc>
    </w:tr>
    <w:tr w:rsidR="002445A1" w14:paraId="7A85E071" w14:textId="77777777">
      <w:trPr>
        <w:trHeight w:hRule="exact" w:val="1985"/>
      </w:trPr>
      <w:tc>
        <w:tcPr>
          <w:tcW w:w="1690" w:type="dxa"/>
        </w:tcPr>
        <w:p w14:paraId="3C64965C" w14:textId="77777777" w:rsidR="002445A1" w:rsidRDefault="002445A1">
          <w:pPr>
            <w:pStyle w:val="Intestazione"/>
          </w:pPr>
        </w:p>
      </w:tc>
      <w:tc>
        <w:tcPr>
          <w:tcW w:w="7496" w:type="dxa"/>
        </w:tcPr>
        <w:p w14:paraId="79E9278D" w14:textId="77777777" w:rsidR="002445A1" w:rsidRDefault="002445A1">
          <w:pPr>
            <w:pStyle w:val="Intestazione"/>
          </w:pPr>
        </w:p>
      </w:tc>
      <w:tc>
        <w:tcPr>
          <w:tcW w:w="2778" w:type="dxa"/>
        </w:tcPr>
        <w:p w14:paraId="009F4E27" w14:textId="77777777" w:rsidR="002445A1" w:rsidRDefault="002445A1">
          <w:pPr>
            <w:pStyle w:val="Intestazione"/>
          </w:pPr>
        </w:p>
      </w:tc>
    </w:tr>
  </w:tbl>
  <w:p w14:paraId="7D004AAE" w14:textId="77777777" w:rsidR="002445A1" w:rsidRDefault="002445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65E2"/>
    <w:multiLevelType w:val="hybridMultilevel"/>
    <w:tmpl w:val="259C3590"/>
    <w:lvl w:ilvl="0" w:tplc="6AC0AC44">
      <w:numFmt w:val="bullet"/>
      <w:lvlText w:val="-"/>
      <w:lvlJc w:val="left"/>
      <w:pPr>
        <w:ind w:left="2061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2EBB7087"/>
    <w:multiLevelType w:val="hybridMultilevel"/>
    <w:tmpl w:val="C51E82D4"/>
    <w:lvl w:ilvl="0" w:tplc="D4DEC2AC">
      <w:numFmt w:val="bullet"/>
      <w:lvlText w:val="-"/>
      <w:lvlJc w:val="left"/>
      <w:pPr>
        <w:ind w:left="2061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33366741"/>
    <w:multiLevelType w:val="hybridMultilevel"/>
    <w:tmpl w:val="4B0EEE70"/>
    <w:lvl w:ilvl="0" w:tplc="9FCE3D40">
      <w:numFmt w:val="bullet"/>
      <w:lvlText w:val="-"/>
      <w:lvlJc w:val="left"/>
      <w:pPr>
        <w:ind w:left="2345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71103604"/>
    <w:multiLevelType w:val="hybridMultilevel"/>
    <w:tmpl w:val="EAFA0D0A"/>
    <w:lvl w:ilvl="0" w:tplc="AB78C0BE">
      <w:numFmt w:val="bullet"/>
      <w:lvlText w:val="-"/>
      <w:lvlJc w:val="left"/>
      <w:pPr>
        <w:ind w:left="2157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4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28"/>
    <w:rsid w:val="00003F54"/>
    <w:rsid w:val="00010D99"/>
    <w:rsid w:val="00014EF5"/>
    <w:rsid w:val="00020B39"/>
    <w:rsid w:val="00022266"/>
    <w:rsid w:val="000253D5"/>
    <w:rsid w:val="00030BEA"/>
    <w:rsid w:val="00030C32"/>
    <w:rsid w:val="00031C5E"/>
    <w:rsid w:val="0004021D"/>
    <w:rsid w:val="00041797"/>
    <w:rsid w:val="00044D01"/>
    <w:rsid w:val="00047D38"/>
    <w:rsid w:val="000519BD"/>
    <w:rsid w:val="00057B2B"/>
    <w:rsid w:val="00061A65"/>
    <w:rsid w:val="00064B36"/>
    <w:rsid w:val="00067266"/>
    <w:rsid w:val="00080325"/>
    <w:rsid w:val="00084D7A"/>
    <w:rsid w:val="000B0FD3"/>
    <w:rsid w:val="000D3156"/>
    <w:rsid w:val="000D4222"/>
    <w:rsid w:val="000D4838"/>
    <w:rsid w:val="000D73FB"/>
    <w:rsid w:val="000D78D0"/>
    <w:rsid w:val="000E267F"/>
    <w:rsid w:val="000E5BBC"/>
    <w:rsid w:val="000F6FEA"/>
    <w:rsid w:val="00103206"/>
    <w:rsid w:val="001209B7"/>
    <w:rsid w:val="001222B1"/>
    <w:rsid w:val="001226FA"/>
    <w:rsid w:val="001232A7"/>
    <w:rsid w:val="001258BB"/>
    <w:rsid w:val="001266DF"/>
    <w:rsid w:val="00134B9D"/>
    <w:rsid w:val="00135FE4"/>
    <w:rsid w:val="00141B4E"/>
    <w:rsid w:val="00166F0C"/>
    <w:rsid w:val="00167A77"/>
    <w:rsid w:val="00172549"/>
    <w:rsid w:val="0018008A"/>
    <w:rsid w:val="001815F4"/>
    <w:rsid w:val="001821FF"/>
    <w:rsid w:val="001847B3"/>
    <w:rsid w:val="00186E23"/>
    <w:rsid w:val="00187962"/>
    <w:rsid w:val="001913D0"/>
    <w:rsid w:val="0019168B"/>
    <w:rsid w:val="0019394A"/>
    <w:rsid w:val="001961ED"/>
    <w:rsid w:val="001B0AE0"/>
    <w:rsid w:val="001B1640"/>
    <w:rsid w:val="001C7E8D"/>
    <w:rsid w:val="001D5AF5"/>
    <w:rsid w:val="001E0708"/>
    <w:rsid w:val="001E29FE"/>
    <w:rsid w:val="001F16AC"/>
    <w:rsid w:val="001F1922"/>
    <w:rsid w:val="001F5791"/>
    <w:rsid w:val="00200BBC"/>
    <w:rsid w:val="00200DD2"/>
    <w:rsid w:val="00215057"/>
    <w:rsid w:val="0021567B"/>
    <w:rsid w:val="00215FB9"/>
    <w:rsid w:val="00217BBE"/>
    <w:rsid w:val="002219D0"/>
    <w:rsid w:val="00227E16"/>
    <w:rsid w:val="00231201"/>
    <w:rsid w:val="00233AD0"/>
    <w:rsid w:val="00234ABC"/>
    <w:rsid w:val="00236510"/>
    <w:rsid w:val="00242CE9"/>
    <w:rsid w:val="00243D0A"/>
    <w:rsid w:val="002445A1"/>
    <w:rsid w:val="00244B6F"/>
    <w:rsid w:val="002453BA"/>
    <w:rsid w:val="00247ED8"/>
    <w:rsid w:val="00261C9F"/>
    <w:rsid w:val="002712A6"/>
    <w:rsid w:val="00273AE6"/>
    <w:rsid w:val="00277CAA"/>
    <w:rsid w:val="00284E46"/>
    <w:rsid w:val="0029349B"/>
    <w:rsid w:val="002A4E59"/>
    <w:rsid w:val="002A5D6C"/>
    <w:rsid w:val="002A5F73"/>
    <w:rsid w:val="002C2747"/>
    <w:rsid w:val="002D77D3"/>
    <w:rsid w:val="002F2111"/>
    <w:rsid w:val="002F2C66"/>
    <w:rsid w:val="00305FEB"/>
    <w:rsid w:val="00306957"/>
    <w:rsid w:val="003253F1"/>
    <w:rsid w:val="00330BCA"/>
    <w:rsid w:val="00330D4F"/>
    <w:rsid w:val="00336954"/>
    <w:rsid w:val="00336D5A"/>
    <w:rsid w:val="00345838"/>
    <w:rsid w:val="00347A9F"/>
    <w:rsid w:val="00350CD5"/>
    <w:rsid w:val="003514AD"/>
    <w:rsid w:val="00353655"/>
    <w:rsid w:val="00356535"/>
    <w:rsid w:val="003701CF"/>
    <w:rsid w:val="00373CE7"/>
    <w:rsid w:val="0037502D"/>
    <w:rsid w:val="003860BF"/>
    <w:rsid w:val="003C1BA5"/>
    <w:rsid w:val="003C6C3C"/>
    <w:rsid w:val="003D1487"/>
    <w:rsid w:val="003D509B"/>
    <w:rsid w:val="003D7E5D"/>
    <w:rsid w:val="003E2058"/>
    <w:rsid w:val="003E4A93"/>
    <w:rsid w:val="003E5CE7"/>
    <w:rsid w:val="003F3390"/>
    <w:rsid w:val="003F3F01"/>
    <w:rsid w:val="00407812"/>
    <w:rsid w:val="004111A8"/>
    <w:rsid w:val="00435D6F"/>
    <w:rsid w:val="00437915"/>
    <w:rsid w:val="00442DC8"/>
    <w:rsid w:val="00450D5B"/>
    <w:rsid w:val="00455A56"/>
    <w:rsid w:val="00467D68"/>
    <w:rsid w:val="00481480"/>
    <w:rsid w:val="00495784"/>
    <w:rsid w:val="004966E7"/>
    <w:rsid w:val="004A252C"/>
    <w:rsid w:val="004A2A96"/>
    <w:rsid w:val="004A4A6B"/>
    <w:rsid w:val="004B126F"/>
    <w:rsid w:val="004C03BB"/>
    <w:rsid w:val="004C0D65"/>
    <w:rsid w:val="004D5BDA"/>
    <w:rsid w:val="004D6FA0"/>
    <w:rsid w:val="004E12C8"/>
    <w:rsid w:val="004E7B7C"/>
    <w:rsid w:val="00501077"/>
    <w:rsid w:val="00502A65"/>
    <w:rsid w:val="00504637"/>
    <w:rsid w:val="00511611"/>
    <w:rsid w:val="005129EA"/>
    <w:rsid w:val="00513FA5"/>
    <w:rsid w:val="00514D7D"/>
    <w:rsid w:val="00517FB5"/>
    <w:rsid w:val="0052208C"/>
    <w:rsid w:val="0052674F"/>
    <w:rsid w:val="005306B0"/>
    <w:rsid w:val="00532588"/>
    <w:rsid w:val="005364D2"/>
    <w:rsid w:val="00537A04"/>
    <w:rsid w:val="00550852"/>
    <w:rsid w:val="00560239"/>
    <w:rsid w:val="0056269C"/>
    <w:rsid w:val="0056418E"/>
    <w:rsid w:val="005665B7"/>
    <w:rsid w:val="0058032E"/>
    <w:rsid w:val="00582D66"/>
    <w:rsid w:val="00586AD6"/>
    <w:rsid w:val="005878A9"/>
    <w:rsid w:val="005901CB"/>
    <w:rsid w:val="0059035E"/>
    <w:rsid w:val="00594299"/>
    <w:rsid w:val="00596BE9"/>
    <w:rsid w:val="005A00A0"/>
    <w:rsid w:val="005A7CCD"/>
    <w:rsid w:val="005B582A"/>
    <w:rsid w:val="005C5C49"/>
    <w:rsid w:val="005D0A36"/>
    <w:rsid w:val="005D151A"/>
    <w:rsid w:val="005D5D46"/>
    <w:rsid w:val="005D6520"/>
    <w:rsid w:val="005E2C15"/>
    <w:rsid w:val="005E43D5"/>
    <w:rsid w:val="005F26E3"/>
    <w:rsid w:val="006018A8"/>
    <w:rsid w:val="006046BB"/>
    <w:rsid w:val="006216AF"/>
    <w:rsid w:val="0062202E"/>
    <w:rsid w:val="0062574E"/>
    <w:rsid w:val="006266A8"/>
    <w:rsid w:val="00631AF9"/>
    <w:rsid w:val="00636CD0"/>
    <w:rsid w:val="0064243D"/>
    <w:rsid w:val="00652589"/>
    <w:rsid w:val="00661B8D"/>
    <w:rsid w:val="00666061"/>
    <w:rsid w:val="00684A46"/>
    <w:rsid w:val="0068500F"/>
    <w:rsid w:val="006852DA"/>
    <w:rsid w:val="00694F1E"/>
    <w:rsid w:val="006A048A"/>
    <w:rsid w:val="006A0627"/>
    <w:rsid w:val="006A2E1A"/>
    <w:rsid w:val="006A54C5"/>
    <w:rsid w:val="006A5DE1"/>
    <w:rsid w:val="006A6D58"/>
    <w:rsid w:val="006A7EA0"/>
    <w:rsid w:val="006A7F9A"/>
    <w:rsid w:val="006C3970"/>
    <w:rsid w:val="006C5136"/>
    <w:rsid w:val="006C6F45"/>
    <w:rsid w:val="006E04C9"/>
    <w:rsid w:val="006E330E"/>
    <w:rsid w:val="006E34EF"/>
    <w:rsid w:val="006E4CC5"/>
    <w:rsid w:val="007014C9"/>
    <w:rsid w:val="007175E3"/>
    <w:rsid w:val="0073284B"/>
    <w:rsid w:val="007341CB"/>
    <w:rsid w:val="007507BF"/>
    <w:rsid w:val="00751599"/>
    <w:rsid w:val="00754401"/>
    <w:rsid w:val="00754CC4"/>
    <w:rsid w:val="007556C9"/>
    <w:rsid w:val="00764F5F"/>
    <w:rsid w:val="0078337F"/>
    <w:rsid w:val="00790BE6"/>
    <w:rsid w:val="007A406A"/>
    <w:rsid w:val="007A4348"/>
    <w:rsid w:val="007C028D"/>
    <w:rsid w:val="007C29F4"/>
    <w:rsid w:val="007D7493"/>
    <w:rsid w:val="007D7CC4"/>
    <w:rsid w:val="007F13C8"/>
    <w:rsid w:val="007F3DF0"/>
    <w:rsid w:val="00804A79"/>
    <w:rsid w:val="008070D1"/>
    <w:rsid w:val="00815485"/>
    <w:rsid w:val="008155A5"/>
    <w:rsid w:val="008201DE"/>
    <w:rsid w:val="008207E0"/>
    <w:rsid w:val="008357F4"/>
    <w:rsid w:val="008513EA"/>
    <w:rsid w:val="00856415"/>
    <w:rsid w:val="008567EC"/>
    <w:rsid w:val="008600AD"/>
    <w:rsid w:val="008652DE"/>
    <w:rsid w:val="008665CD"/>
    <w:rsid w:val="0087067F"/>
    <w:rsid w:val="00872E40"/>
    <w:rsid w:val="00877390"/>
    <w:rsid w:val="008805D1"/>
    <w:rsid w:val="00894EBC"/>
    <w:rsid w:val="008A0C85"/>
    <w:rsid w:val="008A1E7B"/>
    <w:rsid w:val="008C3C35"/>
    <w:rsid w:val="008C402A"/>
    <w:rsid w:val="008C45DC"/>
    <w:rsid w:val="008C492A"/>
    <w:rsid w:val="008C78EA"/>
    <w:rsid w:val="008E67C4"/>
    <w:rsid w:val="008E6D6B"/>
    <w:rsid w:val="008F1A52"/>
    <w:rsid w:val="008F2D5C"/>
    <w:rsid w:val="00921A21"/>
    <w:rsid w:val="00922E7B"/>
    <w:rsid w:val="00924A04"/>
    <w:rsid w:val="00927E5D"/>
    <w:rsid w:val="00930359"/>
    <w:rsid w:val="00930F92"/>
    <w:rsid w:val="00941AC8"/>
    <w:rsid w:val="00942425"/>
    <w:rsid w:val="009427D7"/>
    <w:rsid w:val="00950452"/>
    <w:rsid w:val="009507AE"/>
    <w:rsid w:val="009575CC"/>
    <w:rsid w:val="009654E6"/>
    <w:rsid w:val="0098372D"/>
    <w:rsid w:val="00985199"/>
    <w:rsid w:val="00992565"/>
    <w:rsid w:val="00994699"/>
    <w:rsid w:val="009A07D3"/>
    <w:rsid w:val="009A316C"/>
    <w:rsid w:val="009A5B26"/>
    <w:rsid w:val="009B1D38"/>
    <w:rsid w:val="009B7C10"/>
    <w:rsid w:val="009C3595"/>
    <w:rsid w:val="009D14B0"/>
    <w:rsid w:val="009D1C32"/>
    <w:rsid w:val="009E1107"/>
    <w:rsid w:val="00A03CFC"/>
    <w:rsid w:val="00A04422"/>
    <w:rsid w:val="00A12E36"/>
    <w:rsid w:val="00A13883"/>
    <w:rsid w:val="00A20BE2"/>
    <w:rsid w:val="00A31405"/>
    <w:rsid w:val="00A35397"/>
    <w:rsid w:val="00A42191"/>
    <w:rsid w:val="00A42900"/>
    <w:rsid w:val="00A44DCA"/>
    <w:rsid w:val="00A519C6"/>
    <w:rsid w:val="00A55CF4"/>
    <w:rsid w:val="00A602C1"/>
    <w:rsid w:val="00A62D5E"/>
    <w:rsid w:val="00A64C3B"/>
    <w:rsid w:val="00A65BEC"/>
    <w:rsid w:val="00A73721"/>
    <w:rsid w:val="00A75406"/>
    <w:rsid w:val="00A816B4"/>
    <w:rsid w:val="00A82CAA"/>
    <w:rsid w:val="00A84A23"/>
    <w:rsid w:val="00A91CC3"/>
    <w:rsid w:val="00A9319F"/>
    <w:rsid w:val="00AA1205"/>
    <w:rsid w:val="00AA1D9A"/>
    <w:rsid w:val="00AB712D"/>
    <w:rsid w:val="00AC1458"/>
    <w:rsid w:val="00AC6B8C"/>
    <w:rsid w:val="00AD530D"/>
    <w:rsid w:val="00AD5469"/>
    <w:rsid w:val="00AE70F2"/>
    <w:rsid w:val="00AF329E"/>
    <w:rsid w:val="00B204B0"/>
    <w:rsid w:val="00B20BCB"/>
    <w:rsid w:val="00B22C3F"/>
    <w:rsid w:val="00B23F0C"/>
    <w:rsid w:val="00B24D55"/>
    <w:rsid w:val="00B2511A"/>
    <w:rsid w:val="00B258F7"/>
    <w:rsid w:val="00B42EA0"/>
    <w:rsid w:val="00B458EA"/>
    <w:rsid w:val="00B552A3"/>
    <w:rsid w:val="00B56F6E"/>
    <w:rsid w:val="00B62CBD"/>
    <w:rsid w:val="00B6654C"/>
    <w:rsid w:val="00B7091C"/>
    <w:rsid w:val="00B70E1B"/>
    <w:rsid w:val="00B767B4"/>
    <w:rsid w:val="00B80199"/>
    <w:rsid w:val="00B84BDD"/>
    <w:rsid w:val="00B85DA2"/>
    <w:rsid w:val="00B90B0D"/>
    <w:rsid w:val="00B92742"/>
    <w:rsid w:val="00B946DF"/>
    <w:rsid w:val="00B970C3"/>
    <w:rsid w:val="00BA5579"/>
    <w:rsid w:val="00BB5572"/>
    <w:rsid w:val="00BD5A92"/>
    <w:rsid w:val="00BE3080"/>
    <w:rsid w:val="00C00886"/>
    <w:rsid w:val="00C046EB"/>
    <w:rsid w:val="00C04966"/>
    <w:rsid w:val="00C1032E"/>
    <w:rsid w:val="00C1303E"/>
    <w:rsid w:val="00C16539"/>
    <w:rsid w:val="00C22652"/>
    <w:rsid w:val="00C30412"/>
    <w:rsid w:val="00C31360"/>
    <w:rsid w:val="00C31D9C"/>
    <w:rsid w:val="00C367F2"/>
    <w:rsid w:val="00C42C9E"/>
    <w:rsid w:val="00C43429"/>
    <w:rsid w:val="00C46E84"/>
    <w:rsid w:val="00C51CB4"/>
    <w:rsid w:val="00C52897"/>
    <w:rsid w:val="00C5531F"/>
    <w:rsid w:val="00C57AB9"/>
    <w:rsid w:val="00C64A82"/>
    <w:rsid w:val="00C660F8"/>
    <w:rsid w:val="00C721A8"/>
    <w:rsid w:val="00C77DD3"/>
    <w:rsid w:val="00C81AD8"/>
    <w:rsid w:val="00C86ED9"/>
    <w:rsid w:val="00C96C4F"/>
    <w:rsid w:val="00CA0EAA"/>
    <w:rsid w:val="00CA4DD2"/>
    <w:rsid w:val="00CA6295"/>
    <w:rsid w:val="00CA6E8E"/>
    <w:rsid w:val="00CB76BC"/>
    <w:rsid w:val="00CC4530"/>
    <w:rsid w:val="00CC5A60"/>
    <w:rsid w:val="00CD3B5B"/>
    <w:rsid w:val="00CE2ADD"/>
    <w:rsid w:val="00CF3AC8"/>
    <w:rsid w:val="00CF7EC8"/>
    <w:rsid w:val="00D02A93"/>
    <w:rsid w:val="00D04EB2"/>
    <w:rsid w:val="00D11A2B"/>
    <w:rsid w:val="00D1439E"/>
    <w:rsid w:val="00D23BE5"/>
    <w:rsid w:val="00D252AE"/>
    <w:rsid w:val="00D30A40"/>
    <w:rsid w:val="00D32602"/>
    <w:rsid w:val="00D46958"/>
    <w:rsid w:val="00D507C6"/>
    <w:rsid w:val="00D55EBD"/>
    <w:rsid w:val="00D6034E"/>
    <w:rsid w:val="00D61DDB"/>
    <w:rsid w:val="00D75574"/>
    <w:rsid w:val="00D8518E"/>
    <w:rsid w:val="00D86783"/>
    <w:rsid w:val="00D87CAE"/>
    <w:rsid w:val="00D92FFD"/>
    <w:rsid w:val="00D95BC2"/>
    <w:rsid w:val="00D96E7A"/>
    <w:rsid w:val="00DA13D3"/>
    <w:rsid w:val="00DA3D5F"/>
    <w:rsid w:val="00DA577E"/>
    <w:rsid w:val="00DB13D9"/>
    <w:rsid w:val="00DB13EB"/>
    <w:rsid w:val="00DB3B50"/>
    <w:rsid w:val="00DC0B2E"/>
    <w:rsid w:val="00DC4865"/>
    <w:rsid w:val="00DD097B"/>
    <w:rsid w:val="00DD314F"/>
    <w:rsid w:val="00DD4848"/>
    <w:rsid w:val="00DE02BF"/>
    <w:rsid w:val="00DE1294"/>
    <w:rsid w:val="00DE4556"/>
    <w:rsid w:val="00DF5748"/>
    <w:rsid w:val="00E01F88"/>
    <w:rsid w:val="00E036E9"/>
    <w:rsid w:val="00E04A81"/>
    <w:rsid w:val="00E07A1D"/>
    <w:rsid w:val="00E12F2A"/>
    <w:rsid w:val="00E2278E"/>
    <w:rsid w:val="00E22ED7"/>
    <w:rsid w:val="00E32FED"/>
    <w:rsid w:val="00E336C1"/>
    <w:rsid w:val="00E42348"/>
    <w:rsid w:val="00E572C2"/>
    <w:rsid w:val="00E609C8"/>
    <w:rsid w:val="00E70463"/>
    <w:rsid w:val="00E92B7A"/>
    <w:rsid w:val="00E93B4F"/>
    <w:rsid w:val="00E95A41"/>
    <w:rsid w:val="00E95AFE"/>
    <w:rsid w:val="00EA16D0"/>
    <w:rsid w:val="00EB5D28"/>
    <w:rsid w:val="00EC352E"/>
    <w:rsid w:val="00EC626C"/>
    <w:rsid w:val="00EC72FD"/>
    <w:rsid w:val="00ED7896"/>
    <w:rsid w:val="00ED78C9"/>
    <w:rsid w:val="00EE33A4"/>
    <w:rsid w:val="00EE5B60"/>
    <w:rsid w:val="00EE7C45"/>
    <w:rsid w:val="00EF6D04"/>
    <w:rsid w:val="00F10148"/>
    <w:rsid w:val="00F12A36"/>
    <w:rsid w:val="00F15393"/>
    <w:rsid w:val="00F20BE3"/>
    <w:rsid w:val="00F312C2"/>
    <w:rsid w:val="00F33889"/>
    <w:rsid w:val="00F37501"/>
    <w:rsid w:val="00F45F27"/>
    <w:rsid w:val="00F46360"/>
    <w:rsid w:val="00F515A1"/>
    <w:rsid w:val="00F6027B"/>
    <w:rsid w:val="00F61254"/>
    <w:rsid w:val="00F62C2C"/>
    <w:rsid w:val="00F76DD5"/>
    <w:rsid w:val="00F805C8"/>
    <w:rsid w:val="00F9144C"/>
    <w:rsid w:val="00F91508"/>
    <w:rsid w:val="00F963F0"/>
    <w:rsid w:val="00F9756C"/>
    <w:rsid w:val="00FA3654"/>
    <w:rsid w:val="00FB0B85"/>
    <w:rsid w:val="00FB1541"/>
    <w:rsid w:val="00FB7FA9"/>
    <w:rsid w:val="00FC32D6"/>
    <w:rsid w:val="00FC6B56"/>
    <w:rsid w:val="00FD5B7C"/>
    <w:rsid w:val="00FE0818"/>
    <w:rsid w:val="00FE5254"/>
    <w:rsid w:val="00FF5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43F3815F"/>
  <w15:docId w15:val="{0E6A66D7-4F05-44B6-960A-1AAF4D3A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46E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C046E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C046EB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C046EB"/>
    <w:pPr>
      <w:spacing w:line="480" w:lineRule="exact"/>
      <w:ind w:left="1622" w:right="2909"/>
      <w:jc w:val="center"/>
    </w:pPr>
    <w:rPr>
      <w:rFonts w:ascii="Arial" w:hAnsi="Arial"/>
      <w:b/>
      <w:bCs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8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8F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9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6100955\AppData\Roaming\Microsoft\Templates\CS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29" ma:contentTypeDescription="Create a new document." ma:contentTypeScope="" ma:versionID="ea6e8c56229ba99622fa8ee664b9b522"/>
</file>

<file path=customXml/itemProps1.xml><?xml version="1.0" encoding="utf-8"?>
<ds:datastoreItem xmlns:ds="http://schemas.openxmlformats.org/officeDocument/2006/customXml" ds:itemID="{C4C24F74-DF85-4BFF-A683-98266564B1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68691-EB00-4148-B150-3B8B03380F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6AFC78-D7EC-4E2D-BD2A-BD041A6ECB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9BA99F-5B92-4287-BF8D-5C3121EF71E6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CSC.dotx</Template>
  <TotalTime>5</TotalTime>
  <Pages>2</Pages>
  <Words>426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Ossino, Francesco</dc:creator>
  <cp:lastModifiedBy>Cipriani, Simone</cp:lastModifiedBy>
  <cp:revision>4</cp:revision>
  <cp:lastPrinted>2022-02-16T07:56:00Z</cp:lastPrinted>
  <dcterms:created xsi:type="dcterms:W3CDTF">2022-03-22T12:32:00Z</dcterms:created>
  <dcterms:modified xsi:type="dcterms:W3CDTF">2022-03-22T13:13:00Z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TC300062969990</vt:lpwstr>
  </property>
</Properties>
</file>